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7BD64" w14:textId="0A26793A" w:rsidR="007D6756" w:rsidRPr="007D6756" w:rsidRDefault="00FF4FE2" w:rsidP="007D67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0" w:name="sub_3001"/>
      <w:r>
        <w:rPr>
          <w:rFonts w:ascii="Times New Roman CYR" w:hAnsi="Times New Roman CYR" w:cs="Times New Roman CYR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2FF309A" wp14:editId="0E9D4966">
            <wp:extent cx="5935980" cy="8983980"/>
            <wp:effectExtent l="0" t="0" r="7620" b="7620"/>
            <wp:docPr id="1" name="Рисунок 1" descr="C:\Users\Елена Валерьевна\Desktop\МЕТОДИСТ\ПРОГРАММЫ тех.напр\Автостоп\Титульник категория 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Валерьевна\Desktop\МЕТОДИСТ\ПРОГРАММЫ тех.напр\Автостоп\Титульник категория С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8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99858" w14:textId="77777777" w:rsidR="00632941" w:rsidRDefault="00632941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7E563AE9" w14:textId="77777777" w:rsidR="00632941" w:rsidRDefault="00632941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lastRenderedPageBreak/>
        <w:t>Содержание</w:t>
      </w:r>
    </w:p>
    <w:p w14:paraId="4D1EFFC5" w14:textId="77777777" w:rsidR="00632941" w:rsidRPr="00632941" w:rsidRDefault="00632941" w:rsidP="00632941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</w:pPr>
      <w:r w:rsidRPr="00632941"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I. Пояснительная записка</w:t>
      </w:r>
      <w:r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…………………………………………………………………….3-5</w:t>
      </w:r>
    </w:p>
    <w:p w14:paraId="3946FD9C" w14:textId="77777777" w:rsidR="00632941" w:rsidRPr="00632941" w:rsidRDefault="00632941" w:rsidP="00632941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</w:pPr>
      <w:r w:rsidRPr="00632941"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II. Рабочий учебный план</w:t>
      </w:r>
      <w:r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……………………………………………………………………4-5</w:t>
      </w:r>
    </w:p>
    <w:p w14:paraId="737C29BA" w14:textId="77777777" w:rsidR="00021058" w:rsidRPr="00021058" w:rsidRDefault="00021058" w:rsidP="0002105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</w:pPr>
      <w:r w:rsidRPr="00021058"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III. Рабочие программы учебных предметов</w:t>
      </w:r>
    </w:p>
    <w:p w14:paraId="7D59BF86" w14:textId="77777777" w:rsidR="00021058" w:rsidRPr="00AA090B" w:rsidRDefault="00021058" w:rsidP="000210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AA090B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3.1. Базовый цикл Рабочей</w:t>
      </w:r>
      <w:r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программы</w:t>
      </w:r>
    </w:p>
    <w:p w14:paraId="77157ABA" w14:textId="77777777" w:rsidR="00021058" w:rsidRPr="00021058" w:rsidRDefault="00021058" w:rsidP="000210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021058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3.1.1. Учебный предмет "Основы законодательства в сфере </w:t>
      </w:r>
    </w:p>
    <w:p w14:paraId="0E1225F0" w14:textId="77777777" w:rsidR="00021058" w:rsidRDefault="00021058" w:rsidP="000210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021058">
        <w:rPr>
          <w:rFonts w:ascii="Times New Roman CYR" w:hAnsi="Times New Roman CYR" w:cs="Times New Roman CYR"/>
          <w:color w:val="000000" w:themeColor="text1"/>
          <w:sz w:val="24"/>
          <w:szCs w:val="24"/>
        </w:rPr>
        <w:t>дорожного движения"…………………………………………………………………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>…….5-10</w:t>
      </w:r>
    </w:p>
    <w:p w14:paraId="69461F1C" w14:textId="77777777" w:rsidR="00021058" w:rsidRPr="00021058" w:rsidRDefault="00021058" w:rsidP="000210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021058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3.1.2. Учебный предмет "Психофизиологические основы </w:t>
      </w:r>
    </w:p>
    <w:p w14:paraId="4224547B" w14:textId="77777777" w:rsidR="00021058" w:rsidRDefault="00021058" w:rsidP="000210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021058">
        <w:rPr>
          <w:rFonts w:ascii="Times New Roman CYR" w:hAnsi="Times New Roman CYR" w:cs="Times New Roman CYR"/>
          <w:color w:val="000000" w:themeColor="text1"/>
          <w:sz w:val="24"/>
          <w:szCs w:val="24"/>
        </w:rPr>
        <w:t>деятельности водителя"………………………………………………………………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>…….10-12</w:t>
      </w:r>
    </w:p>
    <w:p w14:paraId="06C9CE53" w14:textId="77777777" w:rsidR="009D38FB" w:rsidRDefault="009D38FB" w:rsidP="009D3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9D38FB">
        <w:rPr>
          <w:rFonts w:ascii="Times New Roman CYR" w:hAnsi="Times New Roman CYR" w:cs="Times New Roman CYR"/>
          <w:color w:val="000000" w:themeColor="text1"/>
          <w:sz w:val="24"/>
          <w:szCs w:val="24"/>
        </w:rPr>
        <w:t>3.1.3. Учебный предмет "Основы управления транспортными средствами"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>…………...12-14</w:t>
      </w:r>
    </w:p>
    <w:p w14:paraId="06FCFF40" w14:textId="77777777" w:rsidR="002C3F3E" w:rsidRPr="002C3F3E" w:rsidRDefault="00201C91" w:rsidP="00201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2C3F3E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3.1.4. Учебный предмет "Первая помощь </w:t>
      </w:r>
      <w:proofErr w:type="gramStart"/>
      <w:r w:rsidRPr="002C3F3E">
        <w:rPr>
          <w:rFonts w:ascii="Times New Roman CYR" w:hAnsi="Times New Roman CYR" w:cs="Times New Roman CYR"/>
          <w:color w:val="000000" w:themeColor="text1"/>
          <w:sz w:val="24"/>
          <w:szCs w:val="24"/>
        </w:rPr>
        <w:t>при</w:t>
      </w:r>
      <w:proofErr w:type="gramEnd"/>
      <w:r w:rsidRPr="002C3F3E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</w:p>
    <w:p w14:paraId="32D8FD76" w14:textId="77777777" w:rsidR="00201C91" w:rsidRDefault="00201C91" w:rsidP="00201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2C3F3E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дорожно-транспортном </w:t>
      </w:r>
      <w:proofErr w:type="gramStart"/>
      <w:r w:rsidRPr="002C3F3E">
        <w:rPr>
          <w:rFonts w:ascii="Times New Roman CYR" w:hAnsi="Times New Roman CYR" w:cs="Times New Roman CYR"/>
          <w:color w:val="000000" w:themeColor="text1"/>
          <w:sz w:val="24"/>
          <w:szCs w:val="24"/>
        </w:rPr>
        <w:t>происшествии</w:t>
      </w:r>
      <w:proofErr w:type="gramEnd"/>
      <w:r w:rsidRPr="002C3F3E">
        <w:rPr>
          <w:rFonts w:ascii="Times New Roman CYR" w:hAnsi="Times New Roman CYR" w:cs="Times New Roman CYR"/>
          <w:color w:val="000000" w:themeColor="text1"/>
          <w:sz w:val="24"/>
          <w:szCs w:val="24"/>
        </w:rPr>
        <w:t>"</w:t>
      </w:r>
      <w:r w:rsidR="002C3F3E">
        <w:rPr>
          <w:rFonts w:ascii="Times New Roman CYR" w:hAnsi="Times New Roman CYR" w:cs="Times New Roman CYR"/>
          <w:color w:val="000000" w:themeColor="text1"/>
          <w:sz w:val="24"/>
          <w:szCs w:val="24"/>
        </w:rPr>
        <w:t>…………………………………………………..14-17</w:t>
      </w:r>
    </w:p>
    <w:p w14:paraId="49806F15" w14:textId="77777777" w:rsidR="00E1674C" w:rsidRPr="000A2D39" w:rsidRDefault="00E1674C" w:rsidP="00E167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3.2. Специальный цикл Рабочей программы.</w:t>
      </w:r>
    </w:p>
    <w:p w14:paraId="5F3262F3" w14:textId="77777777" w:rsidR="00E1674C" w:rsidRDefault="00E1674C" w:rsidP="00E167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E1674C">
        <w:rPr>
          <w:rFonts w:ascii="Times New Roman CYR" w:hAnsi="Times New Roman CYR" w:cs="Times New Roman CYR"/>
          <w:color w:val="000000" w:themeColor="text1"/>
          <w:sz w:val="24"/>
          <w:szCs w:val="24"/>
        </w:rPr>
        <w:t>3.2.1. Учебный предмет "Устройство и техническое обслуживание транспортных средств категории "С" как объектов управления"…………………………………………………1</w:t>
      </w:r>
      <w:r w:rsidR="00DC5023">
        <w:rPr>
          <w:rFonts w:ascii="Times New Roman CYR" w:hAnsi="Times New Roman CYR" w:cs="Times New Roman CYR"/>
          <w:color w:val="000000" w:themeColor="text1"/>
          <w:sz w:val="24"/>
          <w:szCs w:val="24"/>
        </w:rPr>
        <w:t>7-21</w:t>
      </w:r>
    </w:p>
    <w:p w14:paraId="2B0AFAD1" w14:textId="77777777" w:rsidR="00DC5023" w:rsidRPr="00DC5023" w:rsidRDefault="00DC5023" w:rsidP="00DC50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DC5023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3.2.2. Учебный предмет "Основы управления </w:t>
      </w:r>
      <w:proofErr w:type="gramStart"/>
      <w:r w:rsidRPr="00DC5023">
        <w:rPr>
          <w:rFonts w:ascii="Times New Roman CYR" w:hAnsi="Times New Roman CYR" w:cs="Times New Roman CYR"/>
          <w:color w:val="000000" w:themeColor="text1"/>
          <w:sz w:val="24"/>
          <w:szCs w:val="24"/>
        </w:rPr>
        <w:t>транспортными</w:t>
      </w:r>
      <w:proofErr w:type="gramEnd"/>
      <w:r w:rsidRPr="00DC5023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</w:p>
    <w:p w14:paraId="5F44E509" w14:textId="77777777" w:rsidR="00DC5023" w:rsidRPr="00DC5023" w:rsidRDefault="00DC5023" w:rsidP="00DC50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DC5023">
        <w:rPr>
          <w:rFonts w:ascii="Times New Roman CYR" w:hAnsi="Times New Roman CYR" w:cs="Times New Roman CYR"/>
          <w:color w:val="000000" w:themeColor="text1"/>
          <w:sz w:val="24"/>
          <w:szCs w:val="24"/>
        </w:rPr>
        <w:t>средствами категории "С"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>………………………………………………………………….21-22</w:t>
      </w:r>
    </w:p>
    <w:p w14:paraId="7113848D" w14:textId="77777777" w:rsidR="00695014" w:rsidRPr="00695014" w:rsidRDefault="00695014" w:rsidP="006950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695014">
        <w:rPr>
          <w:rFonts w:ascii="Times New Roman CYR" w:hAnsi="Times New Roman CYR" w:cs="Times New Roman CYR"/>
          <w:color w:val="000000" w:themeColor="text1"/>
          <w:sz w:val="24"/>
          <w:szCs w:val="24"/>
        </w:rPr>
        <w:t>3.2.3. Учебный предмет "Вождение транспортных средств категории "С"</w:t>
      </w:r>
    </w:p>
    <w:p w14:paraId="14D0FFD9" w14:textId="77777777" w:rsidR="00695014" w:rsidRDefault="00695014" w:rsidP="006950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695014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(для транспортных средств с механической трансмиссией)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>……………………………22-24</w:t>
      </w:r>
    </w:p>
    <w:p w14:paraId="30F3ED97" w14:textId="77777777" w:rsidR="00695014" w:rsidRDefault="00695014" w:rsidP="006950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695014">
        <w:rPr>
          <w:rFonts w:ascii="Times New Roman CYR" w:hAnsi="Times New Roman CYR" w:cs="Times New Roman CYR"/>
          <w:color w:val="000000" w:themeColor="text1"/>
          <w:sz w:val="24"/>
          <w:szCs w:val="24"/>
        </w:rPr>
        <w:t>3.2.4. Учебный предмет "Вождение транспортных средств категории "С" (для транспортных средств с автоматической трансмиссией)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>……………………………….24-26</w:t>
      </w:r>
    </w:p>
    <w:p w14:paraId="18EE97D1" w14:textId="77777777" w:rsidR="00A4184F" w:rsidRPr="00B250E1" w:rsidRDefault="00A4184F" w:rsidP="00A418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3.3. Профессиональный цикл Рабочей</w:t>
      </w:r>
      <w:r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программы</w:t>
      </w:r>
    </w:p>
    <w:p w14:paraId="1442FE3A" w14:textId="77777777" w:rsidR="00A4184F" w:rsidRDefault="00A4184F" w:rsidP="00A418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A4184F">
        <w:rPr>
          <w:rFonts w:ascii="Times New Roman CYR" w:hAnsi="Times New Roman CYR" w:cs="Times New Roman CYR"/>
          <w:color w:val="000000" w:themeColor="text1"/>
          <w:sz w:val="24"/>
          <w:szCs w:val="24"/>
        </w:rPr>
        <w:t>3.3.1. Учебный предмет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Pr="00A4184F">
        <w:rPr>
          <w:rFonts w:ascii="Times New Roman CYR" w:hAnsi="Times New Roman CYR" w:cs="Times New Roman CYR"/>
          <w:color w:val="000000" w:themeColor="text1"/>
          <w:sz w:val="24"/>
          <w:szCs w:val="24"/>
        </w:rPr>
        <w:t>"Организация и выполнение грузовых перевозок автомобильным транспортом"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>……………………………………………………………………………….26-28</w:t>
      </w:r>
    </w:p>
    <w:p w14:paraId="691FAD9E" w14:textId="77777777" w:rsidR="00A4184F" w:rsidRDefault="00A4184F" w:rsidP="00A4184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</w:pPr>
      <w:r w:rsidRPr="00A4184F"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IV. Планируемые результаты освоения Рабочей программы</w:t>
      </w:r>
      <w:r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…………………………..28-29</w:t>
      </w:r>
    </w:p>
    <w:p w14:paraId="7F54693A" w14:textId="77777777" w:rsidR="00A4184F" w:rsidRDefault="00A4184F" w:rsidP="00A4184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</w:pPr>
      <w:r w:rsidRPr="00A4184F"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V. Условия реализации Рабочей программы</w:t>
      </w:r>
      <w:r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…………………………………………….29-38</w:t>
      </w:r>
    </w:p>
    <w:p w14:paraId="6455C650" w14:textId="77777777" w:rsidR="00A4184F" w:rsidRDefault="00A4184F" w:rsidP="00A4184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</w:pPr>
      <w:r w:rsidRPr="00A4184F"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VI. Система оценки результатов освоения Рабочей программы</w:t>
      </w:r>
      <w:r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……………………….38-39</w:t>
      </w:r>
    </w:p>
    <w:p w14:paraId="49A5C8CC" w14:textId="77777777" w:rsidR="00A4184F" w:rsidRDefault="00A4184F" w:rsidP="00A4184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</w:pPr>
      <w:r w:rsidRPr="00A4184F"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 xml:space="preserve">VII. Учебно-методические материалы, обеспечивающие реализацию </w:t>
      </w:r>
    </w:p>
    <w:p w14:paraId="78151CDD" w14:textId="77777777" w:rsidR="00A4184F" w:rsidRDefault="00A4184F" w:rsidP="00A4184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</w:pPr>
      <w:r w:rsidRPr="00A4184F"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Рабочей программы</w:t>
      </w:r>
      <w:r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……………………………………………………………………….39-40</w:t>
      </w:r>
    </w:p>
    <w:p w14:paraId="5D01338F" w14:textId="77777777" w:rsidR="00A4184F" w:rsidRDefault="00A4184F" w:rsidP="00A4184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84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используемой литературы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…………………………………………………………..41</w:t>
      </w:r>
    </w:p>
    <w:p w14:paraId="1223D6BC" w14:textId="77777777" w:rsidR="00201C91" w:rsidRPr="00695014" w:rsidRDefault="002F2EBA" w:rsidP="009D38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>Приложение 1 «Схема испытательного маршрута»..............................................................42</w:t>
      </w:r>
    </w:p>
    <w:p w14:paraId="03F19F5A" w14:textId="77777777" w:rsidR="00021058" w:rsidRPr="00021058" w:rsidRDefault="00021058" w:rsidP="000210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677AE3E2" w14:textId="77777777" w:rsidR="00632941" w:rsidRDefault="00632941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70854B09" w14:textId="77777777" w:rsidR="00632941" w:rsidRDefault="00632941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449C94BA" w14:textId="77777777" w:rsidR="00632941" w:rsidRDefault="00632941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4602722C" w14:textId="77777777" w:rsidR="00632941" w:rsidRDefault="00632941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66E2CA37" w14:textId="77777777" w:rsidR="00632941" w:rsidRDefault="00632941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25747DB8" w14:textId="77777777" w:rsidR="00632941" w:rsidRDefault="00632941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0107B83D" w14:textId="77777777" w:rsidR="00632941" w:rsidRDefault="00632941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2033BF13" w14:textId="77777777" w:rsidR="00632941" w:rsidRDefault="00632941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7C35F73E" w14:textId="77777777" w:rsidR="00632941" w:rsidRDefault="00632941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3D5B0BD5" w14:textId="77777777" w:rsidR="00632941" w:rsidRDefault="00632941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68E1C7D0" w14:textId="77777777" w:rsidR="00695014" w:rsidRDefault="00695014" w:rsidP="00695014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38BB63CF" w14:textId="77777777" w:rsidR="00632941" w:rsidRDefault="00632941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07F0CF99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I. Пояснительная записка</w:t>
      </w:r>
    </w:p>
    <w:bookmarkEnd w:id="0"/>
    <w:p w14:paraId="3C58DA6D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37C06A21" w14:textId="77777777" w:rsidR="00587DD6" w:rsidRPr="00587DD6" w:rsidRDefault="005D37F5" w:rsidP="00587DD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Рабочая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программа профессиональной подготовки водителей транспортных средств категории "С" (далее - 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Рабочая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программа) разработана в соответствии с требованиями </w:t>
      </w:r>
      <w:hyperlink r:id="rId10" w:history="1">
        <w:r w:rsidR="000A356D"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Федерального закона</w:t>
        </w:r>
      </w:hyperlink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от 10 декабря 1995 г. N 196-ФЗ "О безопасности дорожного движения" (Собрание законодательства Российской Федерации, 1995, N 50, ст. 4873; 1999, N 10, ст. 1158; 2002, N 18, ст. 1721; 2003, N 2, ст. 167;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2004, N 35, ст. 3607; 2006, N 52, ст. 5498; 2007, N 46, ст. 5553; N 49, ст. 6070; 2009, N 1, ст. 21; N 48, ст. 5717; 2010, N 30, ст. 4000; N 31, ст. 4196; 2011, N 17, ст. 2310; N 27, ст. 3881; N 29, ст. 4283; N 30, ст. 4590; N 30, ст. 4596; 2012, N 25, ст. 3268; N 31, ст. 4320; 2013, N 17, ст. 2032; N 19, ст. 2319; N 27, ст. 3477; N 30, ст. 4029; N 48, ст. 6165) (далее - Федеральный закон N 196-ФЗ), </w:t>
      </w:r>
      <w:hyperlink r:id="rId11" w:history="1">
        <w:r w:rsidR="000A356D"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Федерального закона</w:t>
        </w:r>
      </w:hyperlink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от 29 декабря 2012 г. N 273-ФЗ "Об образовании в Российской Федерации" (Собрание законодательства Российской Федерации, 2012, N 53, ст. 7598; 2013, N 19, ст. 2326; N 23, ст. 2878; N 30, ст. 4036;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N 48, ст. 6165), на основании </w:t>
      </w:r>
      <w:hyperlink r:id="rId12" w:history="1">
        <w:r w:rsidR="000A356D"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Правил</w:t>
        </w:r>
      </w:hyperlink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разработки примерных программ профессионального обучения водителей транспортных средств соответствующих категорий и подкатегорий, утвержденных </w:t>
      </w:r>
      <w:hyperlink r:id="rId13" w:history="1">
        <w:r w:rsidR="000A356D"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постановлением</w:t>
        </w:r>
      </w:hyperlink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Правительства Российской Федерации от 1 ноября 2013 г. N 980 (Собрание законодательства Российской Федерации, 2013, N 45, ст. 5816), </w:t>
      </w:r>
      <w:hyperlink r:id="rId14" w:history="1">
        <w:r w:rsidR="000A356D"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Порядка</w:t>
        </w:r>
      </w:hyperlink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организации и осуществления образовательной деятельности по основным программам профессионального обучения, утвержденного </w:t>
      </w:r>
      <w:hyperlink r:id="rId15" w:history="1">
        <w:r w:rsidR="000A356D"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приказом</w:t>
        </w:r>
      </w:hyperlink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Министерства образования и науки Российской Федерации от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18 апреля 2013 г. N 292 (зарегистрирован Министерством юстиции Российской Федерации 15 мая 2013 г., регистрационный N 28395), с изменением, внесенным </w:t>
      </w:r>
      <w:hyperlink r:id="rId16" w:history="1">
        <w:r w:rsidR="000A356D"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приказом</w:t>
        </w:r>
      </w:hyperlink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Министерства образования и науки Российской Федерации от 21 августа 2013 г. N 977 (зарегистрирован Министерством юстиции Российской Федерации 17 сентября 2013 г., регистрационный N 29969).</w:t>
      </w:r>
    </w:p>
    <w:p w14:paraId="6BB4485B" w14:textId="77777777" w:rsidR="00587DD6" w:rsidRPr="00587DD6" w:rsidRDefault="00587DD6" w:rsidP="00587DD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87DD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Данная рабочая программа является профессиональной   программой  подготовки водителей транспортных средств категории «В», утвержденной  в детско-юношеском центре «Импульс». </w:t>
      </w:r>
    </w:p>
    <w:p w14:paraId="7E48B920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Содержание </w:t>
      </w:r>
      <w:r w:rsid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Рабочей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программы представлено пояснительной запиской, </w:t>
      </w:r>
      <w:hyperlink w:anchor="sub_3002" w:history="1">
        <w:r w:rsid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Рабочим</w:t>
        </w:r>
        <w:r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 xml:space="preserve"> учебным планом</w:t>
        </w:r>
      </w:hyperlink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, </w:t>
      </w:r>
      <w:hyperlink w:anchor="sub_3003" w:history="1">
        <w:r w:rsid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рабочим</w:t>
        </w:r>
        <w:r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и программами</w:t>
        </w:r>
      </w:hyperlink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учебных предметов, </w:t>
      </w:r>
      <w:hyperlink w:anchor="sub_3004" w:history="1">
        <w:r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планируемыми результатами</w:t>
        </w:r>
      </w:hyperlink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освоения </w:t>
      </w:r>
      <w:r w:rsid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Рабочей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программы, </w:t>
      </w:r>
      <w:hyperlink w:anchor="sub_3005" w:history="1">
        <w:r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условиями</w:t>
        </w:r>
      </w:hyperlink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реализации </w:t>
      </w:r>
      <w:r w:rsid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Рабочей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программы, </w:t>
      </w:r>
      <w:hyperlink w:anchor="sub_3006" w:history="1">
        <w:r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системой</w:t>
        </w:r>
      </w:hyperlink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оценки результатов освоения </w:t>
      </w:r>
      <w:r w:rsid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Рабочей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программы, </w:t>
      </w:r>
      <w:hyperlink w:anchor="sub_3007" w:history="1">
        <w:r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учебно-методическими материалами</w:t>
        </w:r>
      </w:hyperlink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, обеспечивающими реализацию </w:t>
      </w:r>
      <w:r w:rsid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Рабочей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программы.</w:t>
      </w:r>
    </w:p>
    <w:p w14:paraId="46F2FA62" w14:textId="77777777" w:rsidR="007C2D62" w:rsidRDefault="007C2D62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727C61E2" w14:textId="77777777" w:rsidR="007C2D62" w:rsidRPr="007C2D62" w:rsidRDefault="007C2D62" w:rsidP="007C2D6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D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 рабочей программы</w:t>
      </w:r>
      <w:r w:rsidRPr="007C2D62">
        <w:rPr>
          <w:rFonts w:ascii="Times New Roman" w:eastAsia="Times New Roman" w:hAnsi="Times New Roman" w:cs="Times New Roman"/>
          <w:sz w:val="24"/>
          <w:szCs w:val="24"/>
          <w:lang w:eastAsia="ru-RU"/>
        </w:rPr>
        <w:t>:  создание условий для профессиональной подготовки водителей 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анспортных средств  категории «С</w:t>
      </w:r>
      <w:r w:rsidRPr="007C2D6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28C4049A" w14:textId="77777777" w:rsidR="007C2D62" w:rsidRPr="007C2D62" w:rsidRDefault="007C2D62" w:rsidP="007C2D6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2D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14:paraId="02F15833" w14:textId="77777777" w:rsidR="007C2D62" w:rsidRPr="007C2D62" w:rsidRDefault="007C2D62" w:rsidP="007C2D62">
      <w:pPr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D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 основам законодательства в сфере дорожного  движения, правилам дорожного движения  и  способам  их  применения;</w:t>
      </w:r>
    </w:p>
    <w:p w14:paraId="7FD13E3E" w14:textId="77777777" w:rsidR="007C2D62" w:rsidRPr="007C2D62" w:rsidRDefault="007C2D62" w:rsidP="007C2D62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D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психофизиологическим основам деятельности водителя;</w:t>
      </w:r>
    </w:p>
    <w:p w14:paraId="194DC6B1" w14:textId="77777777" w:rsidR="007C2D62" w:rsidRPr="007C2D62" w:rsidRDefault="007C2D62" w:rsidP="007C2D62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D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сновами управления</w:t>
      </w:r>
      <w:r w:rsidRPr="007C2D62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устройства и технического обслуживания транспортных 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«С»</w:t>
      </w:r>
      <w:r w:rsidRPr="007C2D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7CC2993" w14:textId="77777777" w:rsidR="007C2D62" w:rsidRPr="007C2D62" w:rsidRDefault="007C2D62" w:rsidP="007C2D62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D6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 и совершенствовать  навыки  по  вождению 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нспортного средства категории «С</w:t>
      </w:r>
      <w:r w:rsidRPr="007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 </w:t>
      </w:r>
    </w:p>
    <w:p w14:paraId="4E63CBDC" w14:textId="77777777" w:rsidR="007C2D62" w:rsidRPr="007C2D62" w:rsidRDefault="007C2D62" w:rsidP="007C2D62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D6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 навыки  по  оказанию  самопомощи  и  первой    помощи,  пострадавшим  при  ДТП;</w:t>
      </w:r>
    </w:p>
    <w:p w14:paraId="6590A07E" w14:textId="77777777" w:rsidR="007C2D62" w:rsidRDefault="007C2D62" w:rsidP="00AA09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7869FF5A" w14:textId="77777777" w:rsidR="00AA090B" w:rsidRDefault="00AA090B" w:rsidP="00AA09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Рабочий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учебный план содержит перечень учебных предметов базового, специального и профессионального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14:paraId="15760A06" w14:textId="77777777" w:rsidR="000A356D" w:rsidRPr="005D37F5" w:rsidRDefault="000A356D" w:rsidP="00F60F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Базовый ци</w:t>
      </w:r>
      <w:proofErr w:type="gramStart"/>
      <w:r w:rsidRPr="005D37F5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кл </w:t>
      </w:r>
      <w:r w:rsidR="00F60F70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</w:t>
      </w:r>
      <w:r w:rsidRPr="005D37F5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вкл</w:t>
      </w:r>
      <w:proofErr w:type="gramEnd"/>
      <w:r w:rsidRPr="005D37F5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ючает учебные предметы:</w:t>
      </w:r>
    </w:p>
    <w:p w14:paraId="6C6B3210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"Основы законодательства в сфере дорожного движения";</w:t>
      </w:r>
    </w:p>
    <w:p w14:paraId="676C7E41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"Психофизиологические основы деятельности водителя";</w:t>
      </w:r>
    </w:p>
    <w:p w14:paraId="483479ED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"Основы управления транспортными средствами";</w:t>
      </w:r>
    </w:p>
    <w:p w14:paraId="20364BAC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"Первая помощь при дорожно-транспортном происшествии".</w:t>
      </w:r>
    </w:p>
    <w:p w14:paraId="5E01BF67" w14:textId="77777777" w:rsidR="000A356D" w:rsidRPr="005D37F5" w:rsidRDefault="000A356D" w:rsidP="00F60F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Специальный ци</w:t>
      </w:r>
      <w:proofErr w:type="gramStart"/>
      <w:r w:rsidRPr="005D37F5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кл</w:t>
      </w:r>
      <w:r w:rsidR="00DD1EB2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</w:t>
      </w:r>
      <w:r w:rsidR="00F60F70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</w:t>
      </w:r>
      <w:r w:rsidRPr="005D37F5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вкл</w:t>
      </w:r>
      <w:proofErr w:type="gramEnd"/>
      <w:r w:rsidRPr="005D37F5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ючает учебные предметы:</w:t>
      </w:r>
    </w:p>
    <w:p w14:paraId="0418BBEC" w14:textId="77777777" w:rsidR="000A356D" w:rsidRPr="005D37F5" w:rsidRDefault="000A356D" w:rsidP="005D37F5">
      <w:pPr>
        <w:pStyle w:val="af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"Устройство и техническое обслуживание транспортных средств категории "С" как объектов управления";</w:t>
      </w:r>
    </w:p>
    <w:p w14:paraId="43EDF69F" w14:textId="77777777" w:rsidR="000A356D" w:rsidRPr="005D37F5" w:rsidRDefault="000A356D" w:rsidP="005D37F5">
      <w:pPr>
        <w:pStyle w:val="af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"Основы управления транспортными средствами категории "С";</w:t>
      </w:r>
    </w:p>
    <w:p w14:paraId="1B1AF9D8" w14:textId="77777777" w:rsidR="000A356D" w:rsidRPr="005D37F5" w:rsidRDefault="000A356D" w:rsidP="005D37F5">
      <w:pPr>
        <w:pStyle w:val="af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"Вождение транспортных средств категории "С" (с механической трансмиссией / с автоматической трансмиссией)".</w:t>
      </w:r>
    </w:p>
    <w:p w14:paraId="74EFA344" w14:textId="77777777" w:rsidR="000A356D" w:rsidRPr="005D37F5" w:rsidRDefault="000A356D" w:rsidP="00F60F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Профессиональный ци</w:t>
      </w:r>
      <w:proofErr w:type="gramStart"/>
      <w:r w:rsidRPr="005D37F5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кл </w:t>
      </w:r>
      <w:r w:rsidR="00DD1EB2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</w:t>
      </w:r>
      <w:r w:rsidR="00F60F70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</w:t>
      </w:r>
      <w:r w:rsidR="007C2D62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</w:t>
      </w:r>
      <w:r w:rsidRPr="005D37F5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вкл</w:t>
      </w:r>
      <w:proofErr w:type="gramEnd"/>
      <w:r w:rsidRPr="005D37F5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ючает учебный предмет:</w:t>
      </w:r>
    </w:p>
    <w:p w14:paraId="285752B4" w14:textId="77777777" w:rsidR="000A356D" w:rsidRDefault="000A356D" w:rsidP="005D37F5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"Организация и выполнение грузовых перевозок автомобильным транспортом".</w:t>
      </w:r>
    </w:p>
    <w:p w14:paraId="390C858E" w14:textId="77777777" w:rsidR="00883593" w:rsidRDefault="00883593" w:rsidP="008835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>Теоретический курс обучения составляет – 168 часа:</w:t>
      </w:r>
    </w:p>
    <w:p w14:paraId="306C5AF9" w14:textId="77777777" w:rsidR="00883593" w:rsidRDefault="00883593" w:rsidP="008835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>Практический курс обучения составляет – 70/72 часа;</w:t>
      </w:r>
    </w:p>
    <w:p w14:paraId="47EAD9C0" w14:textId="77777777" w:rsidR="00883593" w:rsidRPr="00883593" w:rsidRDefault="00883593" w:rsidP="008835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>Квалификационный экзамен составляет – 4 часа</w:t>
      </w:r>
    </w:p>
    <w:p w14:paraId="17B065AE" w14:textId="77777777" w:rsidR="000A356D" w:rsidRPr="005D37F5" w:rsidRDefault="00AA090B" w:rsidP="00AA09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            Р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абочие программы учебных предметов раскрывают рекомендуемую последовательность изучения разделов и тем, а также распределение учебных часов по разделам и темам.</w:t>
      </w:r>
    </w:p>
    <w:p w14:paraId="65399043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Учебные предметы базового цикла не изучаются при наличии права на управление транспортным средством любой категории или подкатегории (по желанию обучающегося).</w:t>
      </w:r>
    </w:p>
    <w:p w14:paraId="6C604230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Условия реализации </w:t>
      </w:r>
      <w:r w:rsid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Рабочей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программы содержат организационно-педагогические, кадровые, информационно-методические и материально-технические требования. Учебно-методические материалы обеспечивают реализацию </w:t>
      </w:r>
      <w:r w:rsid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Рабочей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программы.</w:t>
      </w:r>
    </w:p>
    <w:p w14:paraId="43D82233" w14:textId="77777777" w:rsidR="000A356D" w:rsidRPr="005D37F5" w:rsidRDefault="005D37F5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Рабочая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14:paraId="55A4D49E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2FDBB2FD" w14:textId="77777777" w:rsidR="003101F7" w:rsidRDefault="003101F7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bookmarkStart w:id="1" w:name="sub_3002"/>
    </w:p>
    <w:p w14:paraId="1647B506" w14:textId="77777777" w:rsidR="003101F7" w:rsidRDefault="003101F7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6FF6B6F7" w14:textId="77777777" w:rsidR="003101F7" w:rsidRDefault="003101F7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3DA4993B" w14:textId="77777777" w:rsidR="003101F7" w:rsidRDefault="003101F7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3E8944EB" w14:textId="77777777" w:rsidR="003101F7" w:rsidRDefault="003101F7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4A7BC0C1" w14:textId="77777777" w:rsidR="003101F7" w:rsidRDefault="003101F7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46969B84" w14:textId="77777777" w:rsidR="003101F7" w:rsidRDefault="003101F7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10E21EAE" w14:textId="77777777" w:rsidR="003101F7" w:rsidRDefault="003101F7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4BD53EAE" w14:textId="77777777" w:rsidR="003101F7" w:rsidRDefault="003101F7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7B8BC045" w14:textId="77777777" w:rsidR="003101F7" w:rsidRDefault="003101F7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5585945E" w14:textId="77777777" w:rsidR="003101F7" w:rsidRDefault="003101F7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2324E7E3" w14:textId="77777777" w:rsidR="003101F7" w:rsidRDefault="003101F7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1C199ABB" w14:textId="77777777" w:rsidR="003101F7" w:rsidRDefault="003101F7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65A49937" w14:textId="77777777" w:rsidR="003101F7" w:rsidRDefault="003101F7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54C6CDA8" w14:textId="77777777" w:rsidR="00AA75D3" w:rsidRDefault="00AA75D3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4D534E58" w14:textId="77777777" w:rsidR="00B66104" w:rsidRDefault="00B66104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2F7DA64A" w14:textId="161F6430" w:rsidR="000A356D" w:rsidRPr="005D37F5" w:rsidRDefault="000A356D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II. </w:t>
      </w:r>
      <w:r w:rsid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Рабочий</w:t>
      </w:r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 учебный план</w:t>
      </w:r>
    </w:p>
    <w:bookmarkEnd w:id="1"/>
    <w:p w14:paraId="02612626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64013B4C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2" w:name="sub_3100"/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Таблица 1</w:t>
      </w:r>
    </w:p>
    <w:bookmarkEnd w:id="2"/>
    <w:p w14:paraId="1E4CB4FF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1276"/>
        <w:gridCol w:w="1843"/>
        <w:gridCol w:w="2126"/>
      </w:tblGrid>
      <w:tr w:rsidR="005D37F5" w:rsidRPr="005D37F5" w14:paraId="119C258C" w14:textId="77777777" w:rsidTr="000A2D39">
        <w:tc>
          <w:tcPr>
            <w:tcW w:w="411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51B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Учебные предметы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F37A0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Количество часов</w:t>
            </w:r>
          </w:p>
        </w:tc>
      </w:tr>
      <w:tr w:rsidR="005D37F5" w:rsidRPr="005D37F5" w14:paraId="3810EF3B" w14:textId="77777777" w:rsidTr="000A2D39">
        <w:tc>
          <w:tcPr>
            <w:tcW w:w="41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33A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F4D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A4BDC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 том числе</w:t>
            </w:r>
          </w:p>
        </w:tc>
      </w:tr>
      <w:tr w:rsidR="005D37F5" w:rsidRPr="005D37F5" w14:paraId="4E0E967C" w14:textId="77777777" w:rsidTr="000A2D39">
        <w:tc>
          <w:tcPr>
            <w:tcW w:w="41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7AE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F34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2619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Теоретические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86379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Практические занятия</w:t>
            </w:r>
          </w:p>
        </w:tc>
      </w:tr>
      <w:tr w:rsidR="005D37F5" w:rsidRPr="005D37F5" w14:paraId="16482759" w14:textId="77777777" w:rsidTr="000A2D39">
        <w:tc>
          <w:tcPr>
            <w:tcW w:w="935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0AFE09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Учебные предметы базового цикла</w:t>
            </w:r>
          </w:p>
        </w:tc>
      </w:tr>
      <w:tr w:rsidR="005D37F5" w:rsidRPr="005D37F5" w14:paraId="6A1D8115" w14:textId="77777777" w:rsidTr="000A2D3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4C0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Основы </w:t>
            </w:r>
            <w:hyperlink r:id="rId17" w:history="1">
              <w:r w:rsidRPr="005D37F5">
                <w:rPr>
                  <w:rFonts w:ascii="Times New Roman CYR" w:hAnsi="Times New Roman CYR" w:cs="Times New Roman CYR"/>
                  <w:color w:val="000000" w:themeColor="text1"/>
                  <w:sz w:val="24"/>
                  <w:szCs w:val="24"/>
                </w:rPr>
                <w:t>законодательства</w:t>
              </w:r>
            </w:hyperlink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 в сфере дорожного движения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D2C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108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F81A8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12</w:t>
            </w:r>
          </w:p>
        </w:tc>
      </w:tr>
      <w:tr w:rsidR="005D37F5" w:rsidRPr="005D37F5" w14:paraId="7293A120" w14:textId="77777777" w:rsidTr="000A2D3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E1A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105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DC98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89E7F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</w:tr>
      <w:tr w:rsidR="005D37F5" w:rsidRPr="005D37F5" w14:paraId="740B3EC2" w14:textId="77777777" w:rsidTr="000A2D3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94FA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531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A31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7A9DF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</w:tr>
      <w:tr w:rsidR="005D37F5" w:rsidRPr="005D37F5" w14:paraId="65BEF924" w14:textId="77777777" w:rsidTr="000A2D3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3887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Первая помощь при дорожно-транспортном происшествии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38E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6B0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06C4F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8</w:t>
            </w:r>
          </w:p>
        </w:tc>
      </w:tr>
      <w:tr w:rsidR="005D37F5" w:rsidRPr="005D37F5" w14:paraId="51182A05" w14:textId="77777777" w:rsidTr="000A2D39">
        <w:tc>
          <w:tcPr>
            <w:tcW w:w="935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A68C9F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5D37F5" w:rsidRPr="005D37F5" w14:paraId="3927379B" w14:textId="77777777" w:rsidTr="000A2D3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EB3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Устройство и техническое обслуживание транспортных средств категории "С" как объектов управления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72C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150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95F00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8</w:t>
            </w:r>
          </w:p>
        </w:tc>
      </w:tr>
      <w:tr w:rsidR="005D37F5" w:rsidRPr="005D37F5" w14:paraId="7C9378AA" w14:textId="77777777" w:rsidTr="000A2D3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0C1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Основы управления транспортными средствами категории "С"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1BC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8A3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DD5F0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</w:tr>
      <w:tr w:rsidR="005D37F5" w:rsidRPr="005D37F5" w14:paraId="2DEA6E0D" w14:textId="77777777" w:rsidTr="000A2D39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0BE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Вождение транспортных средств категории "С" (с механической трансмиссией / с автоматической трансмиссией)</w:t>
            </w:r>
            <w:hyperlink w:anchor="sub_3100111" w:history="1">
              <w:r w:rsidRPr="005D37F5">
                <w:rPr>
                  <w:rFonts w:ascii="Times New Roman CYR" w:hAnsi="Times New Roman CYR" w:cs="Times New Roman CYR"/>
                  <w:color w:val="000000" w:themeColor="text1"/>
                  <w:sz w:val="24"/>
                  <w:szCs w:val="24"/>
                </w:rPr>
                <w:t>*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06A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72/70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83A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0C38C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72/70</w:t>
            </w:r>
          </w:p>
        </w:tc>
      </w:tr>
      <w:tr w:rsidR="005D37F5" w:rsidRPr="005D37F5" w14:paraId="53D76292" w14:textId="77777777" w:rsidTr="000A2D39">
        <w:tc>
          <w:tcPr>
            <w:tcW w:w="935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58CC11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Учебные предметы профессионального цикла</w:t>
            </w:r>
          </w:p>
        </w:tc>
      </w:tr>
      <w:tr w:rsidR="005D37F5" w:rsidRPr="005D37F5" w14:paraId="5BD8055E" w14:textId="77777777" w:rsidTr="007D675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5A2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445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42E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709A3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</w:tr>
      <w:tr w:rsidR="005D37F5" w:rsidRPr="005D37F5" w14:paraId="491580D0" w14:textId="77777777" w:rsidTr="000A2D39">
        <w:tc>
          <w:tcPr>
            <w:tcW w:w="935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952D08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Квалификационный экзамен</w:t>
            </w:r>
          </w:p>
        </w:tc>
      </w:tr>
      <w:tr w:rsidR="005D37F5" w:rsidRPr="005D37F5" w14:paraId="36EDD0ED" w14:textId="77777777" w:rsidTr="007D675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7BE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828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CDA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5884D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</w:tr>
      <w:tr w:rsidR="005D37F5" w:rsidRPr="005D37F5" w14:paraId="65C62F97" w14:textId="77777777" w:rsidTr="007D6756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E83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6BB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244/242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1E9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8191E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114/112</w:t>
            </w:r>
          </w:p>
        </w:tc>
      </w:tr>
    </w:tbl>
    <w:p w14:paraId="7F1C9F4D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081838F3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3" w:name="sub_3100111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* Вождение проводится вне сетки учебного времени. По окончании обучения вождению на транспортном средстве с механической трансмиссией </w:t>
      </w:r>
      <w:proofErr w:type="gram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обучающийся</w:t>
      </w:r>
      <w:proofErr w:type="gram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допускается к сдаче квалификационного экзамена на транспортном средстве с механической трансмиссией. По окончании обучения вождению на транспортном средстве с автоматической трансмиссией </w:t>
      </w:r>
      <w:proofErr w:type="gram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обучающийся</w:t>
      </w:r>
      <w:proofErr w:type="gram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допускается к сдаче квалификационного экзамена на транспортном средстве с автоматической трансмиссией.</w:t>
      </w:r>
    </w:p>
    <w:bookmarkEnd w:id="3"/>
    <w:p w14:paraId="244D6C04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0E2B9D8F" w14:textId="77777777" w:rsidR="003101F7" w:rsidRDefault="003101F7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bookmarkStart w:id="4" w:name="sub_3003"/>
    </w:p>
    <w:p w14:paraId="7D9BE8C0" w14:textId="77777777" w:rsidR="003101F7" w:rsidRDefault="003101F7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7BC3789D" w14:textId="77777777" w:rsidR="003101F7" w:rsidRDefault="003101F7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49358F99" w14:textId="613CFD04" w:rsidR="000A356D" w:rsidRPr="005D37F5" w:rsidRDefault="000A356D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III. </w:t>
      </w:r>
      <w:r w:rsidR="000A2D39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Р</w:t>
      </w:r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абочие программы учебных предметов</w:t>
      </w:r>
    </w:p>
    <w:bookmarkEnd w:id="4"/>
    <w:p w14:paraId="26D2B8A0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7D019602" w14:textId="77777777" w:rsidR="000A356D" w:rsidRPr="00AA090B" w:rsidRDefault="000A356D" w:rsidP="003101F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bookmarkStart w:id="5" w:name="sub_3031"/>
      <w:r w:rsidRPr="00AA090B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3.1. Базовый цикл </w:t>
      </w:r>
      <w:r w:rsidR="005D37F5" w:rsidRPr="00AA090B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Рабочей</w:t>
      </w:r>
      <w:r w:rsidRPr="00AA090B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программы.</w:t>
      </w:r>
    </w:p>
    <w:p w14:paraId="21CBBAEC" w14:textId="6A89B922" w:rsidR="000A356D" w:rsidRPr="00AA090B" w:rsidRDefault="000A356D" w:rsidP="003101F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bookmarkStart w:id="6" w:name="sub_3311"/>
      <w:bookmarkEnd w:id="5"/>
      <w:r w:rsidRPr="00AA090B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3.1.1. Учебный предмет "Основы законодательства в сфере дорожного движения".</w:t>
      </w:r>
      <w:bookmarkEnd w:id="6"/>
    </w:p>
    <w:p w14:paraId="5571FF20" w14:textId="016B82F7" w:rsidR="000A356D" w:rsidRPr="00FF2516" w:rsidRDefault="000A356D" w:rsidP="00FF251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</w:pPr>
      <w:r w:rsidRPr="00AA090B"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Распределение учебных часов по разделам и темам</w:t>
      </w:r>
    </w:p>
    <w:p w14:paraId="1155494B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7" w:name="sub_3200"/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Таблица 2</w:t>
      </w:r>
    </w:p>
    <w:bookmarkEnd w:id="7"/>
    <w:p w14:paraId="0FE96D7C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1559"/>
        <w:gridCol w:w="142"/>
        <w:gridCol w:w="1701"/>
        <w:gridCol w:w="2268"/>
      </w:tblGrid>
      <w:tr w:rsidR="005D37F5" w:rsidRPr="005D37F5" w14:paraId="526599E9" w14:textId="77777777" w:rsidTr="000A2D39">
        <w:tc>
          <w:tcPr>
            <w:tcW w:w="3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DA1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D1102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Количество часов</w:t>
            </w:r>
          </w:p>
        </w:tc>
      </w:tr>
      <w:tr w:rsidR="005D37F5" w:rsidRPr="005D37F5" w14:paraId="702E9F1D" w14:textId="77777777" w:rsidTr="000A2D39">
        <w:tc>
          <w:tcPr>
            <w:tcW w:w="382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E4F2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0D9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78465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 том числе</w:t>
            </w:r>
          </w:p>
        </w:tc>
      </w:tr>
      <w:tr w:rsidR="005D37F5" w:rsidRPr="005D37F5" w14:paraId="3658AE9F" w14:textId="77777777" w:rsidTr="000A2D39">
        <w:tc>
          <w:tcPr>
            <w:tcW w:w="382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07E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35C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FFF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Теоретические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353C5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Практические занятия</w:t>
            </w:r>
          </w:p>
        </w:tc>
      </w:tr>
      <w:tr w:rsidR="005D37F5" w:rsidRPr="005D37F5" w14:paraId="5E04EA95" w14:textId="77777777" w:rsidTr="000A2D39">
        <w:tc>
          <w:tcPr>
            <w:tcW w:w="949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32FDB83" w14:textId="000918A4" w:rsidR="000A356D" w:rsidRPr="005D37F5" w:rsidRDefault="00FF2516" w:rsidP="00FF2516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bookmarkStart w:id="8" w:name="sub_3201"/>
            <w:r w:rsidRPr="00FF25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  <w:r w:rsidR="007A60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A601D" w:rsidRPr="00AA090B">
              <w:rPr>
                <w:rFonts w:ascii="Times New Roman CYR" w:hAnsi="Times New Roman CYR" w:cs="Times New Roman CYR"/>
                <w:b/>
                <w:color w:val="000000" w:themeColor="text1"/>
                <w:sz w:val="24"/>
                <w:szCs w:val="24"/>
              </w:rPr>
              <w:t xml:space="preserve">3.1.1. </w:t>
            </w:r>
            <w:r w:rsidRPr="00FF25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Законодательство в сфере дорожного движения</w:t>
            </w:r>
            <w:bookmarkEnd w:id="8"/>
          </w:p>
        </w:tc>
      </w:tr>
      <w:tr w:rsidR="005D37F5" w:rsidRPr="005D37F5" w14:paraId="5178E9BE" w14:textId="77777777" w:rsidTr="000A2D39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4698" w14:textId="6E3203BD" w:rsidR="000A356D" w:rsidRPr="005D37F5" w:rsidRDefault="00FF2516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Тема 1.</w:t>
            </w:r>
            <w:r w:rsidRPr="00FF2516">
              <w:t xml:space="preserve"> </w:t>
            </w:r>
            <w:hyperlink r:id="rId18" w:history="1">
              <w:r w:rsidR="000A356D" w:rsidRPr="005D37F5">
                <w:rPr>
                  <w:rFonts w:ascii="Times New Roman CYR" w:hAnsi="Times New Roman CYR" w:cs="Times New Roman CYR"/>
                  <w:color w:val="000000" w:themeColor="text1"/>
                  <w:sz w:val="24"/>
                  <w:szCs w:val="24"/>
                </w:rPr>
                <w:t>Законодательство</w:t>
              </w:r>
            </w:hyperlink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3EB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B1F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D264F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7DC45091" w14:textId="77777777" w:rsidTr="000A2D39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01E8" w14:textId="2EB5B2D9" w:rsidR="000A356D" w:rsidRPr="005D37F5" w:rsidRDefault="00FF2516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D9A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BFB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46B61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1FD6E50E" w14:textId="77777777" w:rsidTr="000A2D39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BE10" w14:textId="78BFF8E2" w:rsidR="000A356D" w:rsidRPr="00FF2516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Итого по </w:t>
            </w:r>
            <w:hyperlink w:anchor="sub_3201" w:history="1">
              <w:r w:rsidRPr="00FF2516">
                <w:rPr>
                  <w:rFonts w:ascii="Times New Roman CYR" w:hAnsi="Times New Roman CYR" w:cs="Times New Roman CYR"/>
                  <w:b/>
                  <w:bCs/>
                  <w:color w:val="000000" w:themeColor="text1"/>
                  <w:sz w:val="24"/>
                  <w:szCs w:val="24"/>
                </w:rPr>
                <w:t>разделу</w:t>
              </w:r>
            </w:hyperlink>
            <w:r w:rsidR="007A601D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7A601D" w:rsidRPr="00AA090B">
              <w:rPr>
                <w:rFonts w:ascii="Times New Roman CYR" w:hAnsi="Times New Roman CYR" w:cs="Times New Roman CYR"/>
                <w:b/>
                <w:color w:val="000000" w:themeColor="text1"/>
                <w:sz w:val="24"/>
                <w:szCs w:val="24"/>
              </w:rPr>
              <w:t xml:space="preserve">3.1.1. </w:t>
            </w:r>
            <w:r w:rsidR="007A601D" w:rsidRPr="00FF25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6186" w14:textId="77777777" w:rsidR="000A356D" w:rsidRPr="00FF2516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394E" w14:textId="77777777" w:rsidR="000A356D" w:rsidRPr="00FF2516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CC474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25CE7561" w14:textId="77777777" w:rsidTr="000A2D39">
        <w:tc>
          <w:tcPr>
            <w:tcW w:w="949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21E0C67" w14:textId="38D71BAD" w:rsidR="000A356D" w:rsidRPr="005D37F5" w:rsidRDefault="00FF2516" w:rsidP="00FF2516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bookmarkStart w:id="9" w:name="sub_3202"/>
            <w:r w:rsidRPr="00FF25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="007A601D" w:rsidRPr="00AA090B">
              <w:rPr>
                <w:rFonts w:ascii="Times New Roman CYR" w:hAnsi="Times New Roman CYR" w:cs="Times New Roman CYR"/>
                <w:b/>
                <w:color w:val="000000" w:themeColor="text1"/>
                <w:sz w:val="24"/>
                <w:szCs w:val="24"/>
              </w:rPr>
              <w:t xml:space="preserve">3.1.1.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FF25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Правила дорожного движения</w:t>
            </w:r>
            <w:bookmarkEnd w:id="9"/>
          </w:p>
        </w:tc>
      </w:tr>
      <w:tr w:rsidR="005D37F5" w:rsidRPr="005D37F5" w14:paraId="592F3DAC" w14:textId="77777777" w:rsidTr="007D6756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D949" w14:textId="1121610B" w:rsidR="000A356D" w:rsidRPr="005D37F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Тема 1.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Общие положения, основные понятия и термины, используемые в </w:t>
            </w:r>
            <w:hyperlink r:id="rId19" w:history="1">
              <w:r w:rsidR="000A356D" w:rsidRPr="005D37F5">
                <w:rPr>
                  <w:rFonts w:ascii="Times New Roman CYR" w:hAnsi="Times New Roman CYR" w:cs="Times New Roman CYR"/>
                  <w:color w:val="000000" w:themeColor="text1"/>
                  <w:sz w:val="24"/>
                  <w:szCs w:val="24"/>
                </w:rPr>
                <w:t>Правилах</w:t>
              </w:r>
            </w:hyperlink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 дорожного движения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B78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D47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52F28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0F66E7D5" w14:textId="77777777" w:rsidTr="007D6756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DC967" w14:textId="0F116D42" w:rsidR="000A356D" w:rsidRPr="005D37F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Обязанности участников дорожного движения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426B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4FE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00526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1FAC8A76" w14:textId="77777777" w:rsidTr="007D6756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8DBF" w14:textId="0FD11ECB" w:rsidR="000A356D" w:rsidRPr="005D37F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Дорожные знаки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E18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FB4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220F2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37C2668C" w14:textId="77777777" w:rsidTr="007D6756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A05E" w14:textId="49737CBB" w:rsidR="000A356D" w:rsidRPr="005D37F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Дорожная разметка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054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211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01BD2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21FFED73" w14:textId="77777777" w:rsidTr="007D6756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D97C" w14:textId="7D03F1D5" w:rsidR="000A356D" w:rsidRPr="005D37F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2E9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D1D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9FF82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</w:tr>
      <w:tr w:rsidR="005D37F5" w:rsidRPr="005D37F5" w14:paraId="205DE363" w14:textId="77777777" w:rsidTr="007D6756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2339" w14:textId="30189181" w:rsidR="000A356D" w:rsidRPr="005D37F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Остановка и стоянка транспортных средств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48B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EDB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E2B59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</w:tr>
      <w:tr w:rsidR="005D37F5" w:rsidRPr="005D37F5" w14:paraId="051CB0C8" w14:textId="77777777" w:rsidTr="007D6756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0BFB" w14:textId="3078365D" w:rsidR="000A356D" w:rsidRPr="005D37F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Регулирование дорожного движения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6CC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05C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1DC50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28FAA511" w14:textId="77777777" w:rsidTr="007D6756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9936" w14:textId="556ED1A0" w:rsidR="000A356D" w:rsidRPr="005D37F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Проезд перекрестков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7B1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1BD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1EA05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</w:tr>
      <w:tr w:rsidR="005D37F5" w:rsidRPr="005D37F5" w14:paraId="36769ABD" w14:textId="77777777" w:rsidTr="007D6756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4722" w14:textId="1E5A3565" w:rsidR="000A356D" w:rsidRPr="005D37F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A18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223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4AA3B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</w:tr>
      <w:tr w:rsidR="005D37F5" w:rsidRPr="005D37F5" w14:paraId="400F46BC" w14:textId="77777777" w:rsidTr="007D6756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0B8A" w14:textId="762B7007" w:rsidR="000A356D" w:rsidRPr="005D37F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6A6E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591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A070A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62CED1E5" w14:textId="77777777" w:rsidTr="007D6756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6261" w14:textId="6D838C64" w:rsidR="000A356D" w:rsidRPr="005D37F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Тема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Буксировка транспортных средств, перевозка людей и грузов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F30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8B4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9A983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612BC813" w14:textId="77777777" w:rsidTr="007D6756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71C74" w14:textId="2978753E" w:rsidR="000A356D" w:rsidRPr="005D37F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Тема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54F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BAB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D56FB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58503389" w14:textId="77777777" w:rsidTr="007D6756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5FC2" w14:textId="250DECDD" w:rsidR="000A356D" w:rsidRPr="00A9267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A9267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Итого по </w:t>
            </w:r>
            <w:hyperlink w:anchor="sub_3202" w:history="1">
              <w:r w:rsidRPr="00A92675">
                <w:rPr>
                  <w:rFonts w:ascii="Times New Roman CYR" w:hAnsi="Times New Roman CYR" w:cs="Times New Roman CYR"/>
                  <w:b/>
                  <w:bCs/>
                  <w:color w:val="000000" w:themeColor="text1"/>
                  <w:sz w:val="24"/>
                  <w:szCs w:val="24"/>
                </w:rPr>
                <w:t>разделу</w:t>
              </w:r>
            </w:hyperlink>
            <w:r w:rsidR="007A601D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7A601D" w:rsidRPr="00AA090B">
              <w:rPr>
                <w:rFonts w:ascii="Times New Roman CYR" w:hAnsi="Times New Roman CYR" w:cs="Times New Roman CYR"/>
                <w:b/>
                <w:color w:val="000000" w:themeColor="text1"/>
                <w:sz w:val="24"/>
                <w:szCs w:val="24"/>
              </w:rPr>
              <w:t>3.1.1.</w:t>
            </w:r>
            <w:r w:rsidR="007A601D">
              <w:rPr>
                <w:rFonts w:ascii="Times New Roman CYR" w:hAnsi="Times New Roman CYR" w:cs="Times New Roman CYR"/>
                <w:b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9408" w14:textId="77777777" w:rsidR="000A356D" w:rsidRPr="00A9267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A9267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C8BB" w14:textId="77777777" w:rsidR="000A356D" w:rsidRPr="00A9267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A9267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E96EE6" w14:textId="77777777" w:rsidR="000A356D" w:rsidRPr="00A9267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A9267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</w:tr>
      <w:tr w:rsidR="00A92675" w:rsidRPr="005D37F5" w14:paraId="5C923D54" w14:textId="77777777" w:rsidTr="007D6756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A429" w14:textId="1224F44B" w:rsidR="00A92675" w:rsidRPr="00A9267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Зачет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943C" w14:textId="2EBC93E6" w:rsidR="00A92675" w:rsidRPr="00A9267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8563" w14:textId="1382B04E" w:rsidR="00A92675" w:rsidRPr="00A9267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39D44D" w14:textId="5B4C9C9D" w:rsidR="00A92675" w:rsidRPr="00A9267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0A356D" w:rsidRPr="005D37F5" w14:paraId="4DE6F773" w14:textId="77777777" w:rsidTr="007D6756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601A3" w14:textId="2244AB36" w:rsidR="000A356D" w:rsidRPr="00A9267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A9267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Итого</w:t>
            </w:r>
            <w:r w:rsidR="007A601D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8F27" w14:textId="1182A04E" w:rsidR="000A356D" w:rsidRPr="00A9267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A9267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A9267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82D6" w14:textId="304038FC" w:rsidR="000A356D" w:rsidRPr="00A9267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A9267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A9267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394A5F" w14:textId="77777777" w:rsidR="000A356D" w:rsidRPr="00A9267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A9267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</w:tr>
      <w:tr w:rsidR="00A92675" w:rsidRPr="005D37F5" w14:paraId="01E8C0DD" w14:textId="77777777" w:rsidTr="007D6756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7B63" w14:textId="77777777" w:rsidR="00A92675" w:rsidRPr="00A9267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7116" w14:textId="77777777" w:rsidR="00A92675" w:rsidRPr="00A9267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3708" w14:textId="77777777" w:rsidR="00A92675" w:rsidRPr="00A9267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9BDFE3" w14:textId="77777777" w:rsidR="00A92675" w:rsidRPr="00A92675" w:rsidRDefault="00A9267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30AFE7EC" w14:textId="45FE0A7E" w:rsidR="000A356D" w:rsidRPr="00B60F6E" w:rsidRDefault="00B60F6E" w:rsidP="00B60F6E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0F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занятий.</w:t>
      </w:r>
    </w:p>
    <w:p w14:paraId="676106D9" w14:textId="77777777" w:rsidR="000A356D" w:rsidRPr="00A9267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r w:rsidRPr="00A9267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3.1.1.1. Законодательство в сфере дорожного движения.</w:t>
      </w:r>
    </w:p>
    <w:p w14:paraId="1050A2EE" w14:textId="5893CC05" w:rsidR="000A356D" w:rsidRPr="005D37F5" w:rsidRDefault="00B60F6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60F6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8C2A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60F6E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t xml:space="preserve"> </w:t>
      </w:r>
      <w:hyperlink r:id="rId20" w:history="1">
        <w:r w:rsidR="000A356D" w:rsidRPr="008C2A26">
          <w:rPr>
            <w:rFonts w:ascii="Times New Roman CYR" w:hAnsi="Times New Roman CYR" w:cs="Times New Roman CYR"/>
            <w:b/>
            <w:color w:val="000000" w:themeColor="text1"/>
            <w:sz w:val="24"/>
            <w:szCs w:val="24"/>
          </w:rPr>
          <w:t>Законодательство</w:t>
        </w:r>
      </w:hyperlink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, определяющее правовые основы обеспечения безопасности дорожного движения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и регулирующее отношения в сфере взаимодействия общества и природы: общие положения; права и обязанности граждан, общественных и иных организаций в области охраны окружающей среды; ответственность за нарушение </w:t>
      </w:r>
      <w:hyperlink r:id="rId21" w:history="1">
        <w:r w:rsidR="000A356D"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законодательства</w:t>
        </w:r>
      </w:hyperlink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в области охраны окружающей среды.</w:t>
      </w:r>
    </w:p>
    <w:p w14:paraId="00872DC0" w14:textId="1F23B1DA" w:rsidR="000A356D" w:rsidRPr="005D37F5" w:rsidRDefault="00B60F6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10" w:name="sub_331113"/>
      <w:r w:rsidRPr="00B60F6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proofErr w:type="gramStart"/>
      <w:r w:rsidRPr="00B60F6E">
        <w:rPr>
          <w:rFonts w:ascii="Times New Roman" w:hAnsi="Times New Roman" w:cs="Times New Roman"/>
          <w:b/>
          <w:bCs/>
          <w:sz w:val="24"/>
          <w:szCs w:val="24"/>
        </w:rPr>
        <w:t>2</w:t>
      </w:r>
      <w:proofErr w:type="gramEnd"/>
      <w:r w:rsidRPr="00B60F6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F2516">
        <w:t xml:space="preserve"> </w:t>
      </w:r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Законодательство, устанавливающее ответственность за нарушения в сфере дорожного движения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: задачи и принципы </w:t>
      </w:r>
      <w:hyperlink r:id="rId22" w:history="1">
        <w:r w:rsidR="000A356D"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Уголовного кодекса</w:t>
        </w:r>
      </w:hyperlink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</w:t>
      </w:r>
      <w:hyperlink r:id="rId23" w:history="1">
        <w:r w:rsidR="000A356D"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законодательства</w:t>
        </w:r>
      </w:hyperlink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об административных правонарушениях; административное правонарушение и административная ответственность; административное наказание; назначение административного наказания; административные правонарушения в области охраны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окружающей среды и природопользования; административные правонарушения в области дорожного движения; административные правонарушения против порядка управления; исполнение постановлений по делам об административных правонарушениях; размеры штрафов за административные правонарушения; </w:t>
      </w:r>
      <w:hyperlink r:id="rId24" w:history="1">
        <w:r w:rsidR="000A356D"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гражданское законодательство</w:t>
        </w:r>
      </w:hyperlink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; возникновение гражданских прав и обязанностей, осуществление и защита гражданских прав; объекты гражданских прав; право собственности и другие вещные права; аренда транспортных средств;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страхование; оформление документов о дорожно-транспортном происшествии без участия уполномоченных на то сотрудников полиции; обязательства вследствие причинения вреда; возмещение вреда 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причинителя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вреда; общие положения; условия и порядок осуществления обязательного страхования; компенсационные выплаты.</w:t>
      </w:r>
      <w:proofErr w:type="gramEnd"/>
    </w:p>
    <w:p w14:paraId="5CF2D572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11" w:name="sub_33112"/>
      <w:bookmarkEnd w:id="10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3.1.1.2. </w:t>
      </w:r>
      <w:hyperlink r:id="rId25" w:history="1">
        <w:r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Правила</w:t>
        </w:r>
      </w:hyperlink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дорожного движения.</w:t>
      </w:r>
    </w:p>
    <w:bookmarkEnd w:id="11"/>
    <w:p w14:paraId="6AF3672E" w14:textId="162E2A48" w:rsidR="000A356D" w:rsidRPr="005D37F5" w:rsidRDefault="00B60F6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60F6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proofErr w:type="gramStart"/>
      <w:r w:rsidRPr="00B60F6E">
        <w:rPr>
          <w:rFonts w:ascii="Times New Roman" w:hAnsi="Times New Roman" w:cs="Times New Roman"/>
          <w:b/>
          <w:bCs/>
          <w:sz w:val="24"/>
          <w:szCs w:val="24"/>
        </w:rPr>
        <w:t>1</w:t>
      </w:r>
      <w:proofErr w:type="gramEnd"/>
      <w:r w:rsidRPr="00B60F6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F2516">
        <w:t xml:space="preserve"> </w:t>
      </w:r>
      <w:proofErr w:type="gramStart"/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Общие положения, основные понятия и термины, используемые в </w:t>
      </w:r>
      <w:hyperlink r:id="rId26" w:history="1">
        <w:r w:rsidR="000A356D" w:rsidRPr="008C2A26">
          <w:rPr>
            <w:rFonts w:ascii="Times New Roman CYR" w:hAnsi="Times New Roman CYR" w:cs="Times New Roman CYR"/>
            <w:b/>
            <w:color w:val="000000" w:themeColor="text1"/>
            <w:sz w:val="24"/>
            <w:szCs w:val="24"/>
          </w:rPr>
          <w:t>Правилах</w:t>
        </w:r>
      </w:hyperlink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дорожного движения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: значение Правил дорожного движения в обеспечении порядка и безопасности дорожного движения; структура Правил дорожного движения; дорожное движение; дорога и ее элементы; пешеходные переходы, их виды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порядок движения в жилых зонах; автомагистрали, порядок движения различных видов транспортных средств по автомагистралям; запрещения, вводимые на автомагистралях; перекрестки, виды перекрестков в зависимости от способа организации движения;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средств; организованная транспортная колонна;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средств, при движении в тёмное время суток и в условиях недостаточной видимости; населенный пункт: обозначение населенных пунктов с помощью дорожных знаков;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различия в порядке движения по населенным пунктам в зависимости от их обозначения.</w:t>
      </w:r>
    </w:p>
    <w:p w14:paraId="16CA432E" w14:textId="7EB3E3C5" w:rsidR="000A356D" w:rsidRPr="005D37F5" w:rsidRDefault="00B60F6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60F6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proofErr w:type="gramStart"/>
      <w:r w:rsidRPr="00B60F6E">
        <w:rPr>
          <w:rFonts w:ascii="Times New Roman" w:hAnsi="Times New Roman" w:cs="Times New Roman"/>
          <w:b/>
          <w:bCs/>
          <w:sz w:val="24"/>
          <w:szCs w:val="24"/>
        </w:rPr>
        <w:t>2</w:t>
      </w:r>
      <w:proofErr w:type="gramEnd"/>
      <w:r w:rsidRPr="00B60F6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F2516">
        <w:t xml:space="preserve"> </w:t>
      </w:r>
      <w:proofErr w:type="gramStart"/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Обязанности участников дорожного движения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: общие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обязанности водителей, причастных к дорожно-транспортному происшествию; запретительные требования, предъявляемые к водителям;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движения.</w:t>
      </w:r>
      <w:proofErr w:type="gramEnd"/>
    </w:p>
    <w:p w14:paraId="687FEBBD" w14:textId="5D175D41" w:rsidR="000A356D" w:rsidRPr="005D37F5" w:rsidRDefault="00B60F6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60F6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60F6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F2516">
        <w:t xml:space="preserve"> </w:t>
      </w:r>
      <w:proofErr w:type="gramStart"/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Дорожные знаки: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значение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назначение знаков приоритета; название, значение и порядок их установки; действия водителей в соответствии с требованиями знаков приоритета; 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назначение информационных знаков; название, значение и порядок их установки; действия водителей в соответствии с требованиями информационных знаков;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</w:t>
      </w:r>
    </w:p>
    <w:p w14:paraId="0E839C10" w14:textId="211B4B4F" w:rsidR="000A356D" w:rsidRPr="005D37F5" w:rsidRDefault="00B60F6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60F6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proofErr w:type="gramEnd"/>
      <w:r w:rsidRPr="00B60F6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F2516">
        <w:t xml:space="preserve"> </w:t>
      </w:r>
      <w:proofErr w:type="gramStart"/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Дорожная разметка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и ее характеристики: значение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назначение вертикальной разметки; цвет и условия применения вертикальной разметки.</w:t>
      </w:r>
      <w:proofErr w:type="gramEnd"/>
    </w:p>
    <w:p w14:paraId="6A06C297" w14:textId="69D7E9E1" w:rsidR="000A356D" w:rsidRPr="005D37F5" w:rsidRDefault="00B60F6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60F6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B60F6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F2516">
        <w:t xml:space="preserve"> </w:t>
      </w:r>
      <w:proofErr w:type="gramStart"/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Порядок движения и расположение транспортных средств на проезжей части: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движение безрельсовых транспортных средств по трамвайным путям попутного направления, расположенным слева на одном уровне с проезжей частью; движение транспортных средств 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условий перевозки; обгон, опережение; объезд препятствия и встречный разъезд;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действия водителей перед началом обгона и при обгоне; места, где обгон запрещен; опережение транспортных сре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дств пр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и проезде пешеходных переходов; объезд препятствия; встречный разъезд на узких участках дорог; встречный разъезд на подъемах и спусках; приоритет маршрутных транспортных средств; пересечение трамвайных путей вне перекрестка;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 и места, где запрещается учебная езда;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дополнительные требования к движению велосипедов, мопедов,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Решение ситуационных задач.</w:t>
      </w:r>
    </w:p>
    <w:p w14:paraId="2063FE36" w14:textId="3C117C69" w:rsidR="000A356D" w:rsidRPr="005D37F5" w:rsidRDefault="00B60F6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60F6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proofErr w:type="gramEnd"/>
      <w:r w:rsidRPr="00B60F6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F2516">
        <w:t xml:space="preserve"> </w:t>
      </w:r>
      <w:proofErr w:type="gramStart"/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Остановка и стоянка транспортных средств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: порядок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Решение ситуационных задач.</w:t>
      </w:r>
    </w:p>
    <w:p w14:paraId="371C31EA" w14:textId="7919D93D" w:rsidR="000A356D" w:rsidRPr="005D37F5" w:rsidRDefault="00B60F6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60F6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proofErr w:type="gramEnd"/>
      <w:r w:rsidRPr="00B60F6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F2516">
        <w:t xml:space="preserve"> </w:t>
      </w:r>
      <w:proofErr w:type="gramStart"/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Регулирование дорожного движения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: средства регулирования дорожного движения; значения сигналов светофора, действия водителей и пешеходов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 и пешеходов;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порядок остановки при сигналах светофора или регулировщика, запрещающих движение; 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14:paraId="4FB39EBF" w14:textId="12D5AA5E" w:rsidR="000A356D" w:rsidRPr="005D37F5" w:rsidRDefault="00B60F6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60F6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B60F6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F2516">
        <w:t xml:space="preserve"> </w:t>
      </w:r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Проезд перекрестков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: общие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перекрёстку,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 Решение ситуационных задач.</w:t>
      </w:r>
    </w:p>
    <w:p w14:paraId="38DDDCD4" w14:textId="603F6CF2" w:rsidR="000A356D" w:rsidRPr="005D37F5" w:rsidRDefault="00B60F6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60F6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proofErr w:type="gramEnd"/>
      <w:r w:rsidRPr="00B60F6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F2516">
        <w:t xml:space="preserve"> </w:t>
      </w:r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Проезд пешеходных переходов, мест остановок маршрутных транспортных средств и железнодорожных переездов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: правила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действия водителя транспортного средства, имеющего опознавательные знаки "Перевозка детей" при посадке детей в транспортное средство и высадке из него, а также водителей, приближающихся к такому транспортному средству;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ответственность водителей за нарушения правил проезда пешеходных переходов, мест остановок маршрутных транспортных средств и железнодорожных переездов. Решение ситуационных задач.</w:t>
      </w:r>
    </w:p>
    <w:p w14:paraId="326D89E2" w14:textId="35442AEB" w:rsidR="000A356D" w:rsidRPr="005D37F5" w:rsidRDefault="00B60F6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60F6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B60F6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F2516">
        <w:t xml:space="preserve"> </w:t>
      </w:r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Порядок использования внешних световых приборов и звуковых сигналов: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фары-прожектора и знака автопоезда; порядок применения звуковых сигналов в различных условиях движения.</w:t>
      </w:r>
    </w:p>
    <w:p w14:paraId="2F4F66EA" w14:textId="116BA0AC" w:rsidR="000A356D" w:rsidRPr="005D37F5" w:rsidRDefault="00B60F6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60F6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B60F6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F2516">
        <w:t xml:space="preserve"> </w:t>
      </w:r>
      <w:proofErr w:type="gramStart"/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Буксировка транспортных средств, перевозка людей и грузов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: условия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требование к перевозке людей в грузовом автомобиле; обязанности водителя перед началом движения; дополнительные требования при перевозке детей;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дств с Г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осударственной инспекцией безопасности дорожного движения Министерства внутренних дел Российской Федерации (далее - Госавтоинспекция).</w:t>
      </w:r>
    </w:p>
    <w:p w14:paraId="142BE13F" w14:textId="314C3DD5" w:rsidR="000A356D" w:rsidRPr="005D37F5" w:rsidRDefault="00B60F6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60F6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60F6E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FF2516">
        <w:t xml:space="preserve"> </w:t>
      </w:r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Требования к оборудованию и техническому состоянию транспортных средств: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общие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</w:t>
      </w:r>
    </w:p>
    <w:p w14:paraId="726CF73D" w14:textId="57866CFD" w:rsidR="000A356D" w:rsidRPr="005D37F5" w:rsidRDefault="00B60F6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60F6E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Зачет.</w:t>
      </w:r>
    </w:p>
    <w:p w14:paraId="6448BD6E" w14:textId="77777777" w:rsidR="003101F7" w:rsidRDefault="003101F7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bookmarkStart w:id="12" w:name="sub_3312"/>
    </w:p>
    <w:p w14:paraId="4552D669" w14:textId="77777777" w:rsidR="003101F7" w:rsidRDefault="003101F7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707EB5F4" w14:textId="77777777" w:rsidR="003101F7" w:rsidRDefault="003101F7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3E056752" w14:textId="77777777" w:rsidR="003101F7" w:rsidRDefault="003101F7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384596B4" w14:textId="77777777" w:rsidR="003101F7" w:rsidRDefault="003101F7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574EF7FD" w14:textId="77777777" w:rsidR="003101F7" w:rsidRDefault="003101F7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8AAD4A1" w14:textId="77777777" w:rsidR="003101F7" w:rsidRDefault="003101F7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B770324" w14:textId="77777777" w:rsidR="003101F7" w:rsidRDefault="003101F7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5D2C1264" w14:textId="77777777" w:rsidR="003101F7" w:rsidRDefault="003101F7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37BDC1ED" w14:textId="77777777" w:rsidR="003101F7" w:rsidRDefault="003101F7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F847724" w14:textId="77777777" w:rsidR="00B60F6E" w:rsidRDefault="00B60F6E" w:rsidP="005B47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95199E6" w14:textId="54ECE7C6" w:rsidR="003101F7" w:rsidRDefault="000A356D" w:rsidP="003101F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3.1.2. Учебный предмет</w:t>
      </w:r>
      <w:r w:rsidR="003101F7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</w:t>
      </w:r>
      <w:r w:rsidRP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"Психофизиологические основы деятельности водителя".</w:t>
      </w:r>
      <w:bookmarkEnd w:id="12"/>
    </w:p>
    <w:p w14:paraId="58073227" w14:textId="5DAEE344" w:rsidR="000A356D" w:rsidRPr="003101F7" w:rsidRDefault="000A356D" w:rsidP="003101F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Распределение учебных часов по разделам и темам</w:t>
      </w:r>
    </w:p>
    <w:p w14:paraId="271BD531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1A4FEC9C" w14:textId="37DB5C3F" w:rsidR="000A356D" w:rsidRPr="005D37F5" w:rsidRDefault="000A356D" w:rsidP="00B60F6E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13" w:name="sub_3300"/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Таблица 3</w:t>
      </w:r>
      <w:bookmarkEnd w:id="13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1418"/>
        <w:gridCol w:w="1701"/>
        <w:gridCol w:w="1701"/>
      </w:tblGrid>
      <w:tr w:rsidR="005D37F5" w:rsidRPr="005D37F5" w14:paraId="3B2173B8" w14:textId="77777777" w:rsidTr="000A2D39">
        <w:tc>
          <w:tcPr>
            <w:tcW w:w="4536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734DE8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49FAA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Количество часов</w:t>
            </w:r>
          </w:p>
        </w:tc>
      </w:tr>
      <w:tr w:rsidR="005D37F5" w:rsidRPr="005D37F5" w14:paraId="3242ABC3" w14:textId="77777777" w:rsidTr="000A2D39">
        <w:tc>
          <w:tcPr>
            <w:tcW w:w="453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D61234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0E9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BE3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68599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Практические занятия</w:t>
            </w:r>
          </w:p>
        </w:tc>
      </w:tr>
      <w:tr w:rsidR="005D37F5" w:rsidRPr="005D37F5" w14:paraId="33046CE2" w14:textId="77777777" w:rsidTr="000A2D39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1582" w14:textId="68E2102F" w:rsidR="000A356D" w:rsidRPr="005D37F5" w:rsidRDefault="0082708E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Тема 1.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E28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7D9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2657D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38A4540A" w14:textId="77777777" w:rsidTr="000A2D39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E029" w14:textId="22D1F675" w:rsidR="000A356D" w:rsidRPr="005D37F5" w:rsidRDefault="0082708E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Этические основы деятельности водителя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585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CEF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CB91C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7AE9ABD7" w14:textId="77777777" w:rsidTr="000A2D39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C7D2" w14:textId="17A76062" w:rsidR="000A356D" w:rsidRPr="005D37F5" w:rsidRDefault="0082708E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Основы эффективного общения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820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63B7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E48C5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5AC63575" w14:textId="77777777" w:rsidTr="000A2D39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520F" w14:textId="25444613" w:rsidR="000A356D" w:rsidRPr="005D37F5" w:rsidRDefault="0082708E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Эмоциональные состояния и профилактика конфликтов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0C8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3588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2703B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607AC3F4" w14:textId="77777777" w:rsidTr="000A2D39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DA944" w14:textId="0510A782" w:rsidR="000A356D" w:rsidRPr="005D37F5" w:rsidRDefault="0082708E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F2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2516"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Саморегуляция и профилактика конфликтов (психологический практикум)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4E6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725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D2F7D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</w:tr>
      <w:tr w:rsidR="0082708E" w:rsidRPr="00B60F6E" w14:paraId="2C1A0C46" w14:textId="77777777" w:rsidTr="000A2D39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411A" w14:textId="3062CB5E" w:rsidR="0082708E" w:rsidRPr="00B60F6E" w:rsidRDefault="0082708E" w:rsidP="00827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Итого по </w:t>
            </w:r>
            <w:hyperlink w:anchor="sub_3201" w:history="1">
              <w:r w:rsidRPr="00FF2516">
                <w:rPr>
                  <w:rFonts w:ascii="Times New Roman CYR" w:hAnsi="Times New Roman CYR" w:cs="Times New Roman CYR"/>
                  <w:b/>
                  <w:bCs/>
                  <w:color w:val="000000" w:themeColor="text1"/>
                  <w:sz w:val="24"/>
                  <w:szCs w:val="24"/>
                </w:rPr>
                <w:t>разделу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7E01" w14:textId="77777777" w:rsidR="0082708E" w:rsidRPr="00B60F6E" w:rsidRDefault="0082708E" w:rsidP="00827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60F6E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B3FE" w14:textId="77777777" w:rsidR="0082708E" w:rsidRPr="00B60F6E" w:rsidRDefault="0082708E" w:rsidP="00827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60F6E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E609FC" w14:textId="77777777" w:rsidR="0082708E" w:rsidRPr="00B60F6E" w:rsidRDefault="0082708E" w:rsidP="00827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60F6E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82708E" w:rsidRPr="00B60F6E" w14:paraId="68EDF6C9" w14:textId="77777777" w:rsidTr="000A2D39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6974" w14:textId="4F61A54F" w:rsidR="0082708E" w:rsidRPr="00B60F6E" w:rsidRDefault="0082708E" w:rsidP="00827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Зачет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42C8" w14:textId="2B0CFF5C" w:rsidR="0082708E" w:rsidRPr="00B60F6E" w:rsidRDefault="0082708E" w:rsidP="00827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AE2FA" w14:textId="101484A2" w:rsidR="0082708E" w:rsidRPr="00B60F6E" w:rsidRDefault="0082708E" w:rsidP="00827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924F03" w14:textId="77777777" w:rsidR="0082708E" w:rsidRPr="00B60F6E" w:rsidRDefault="0082708E" w:rsidP="00827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82708E" w:rsidRPr="00B60F6E" w14:paraId="792C5BDE" w14:textId="77777777" w:rsidTr="000A2D39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95EA" w14:textId="1F4218F3" w:rsidR="0082708E" w:rsidRDefault="0082708E" w:rsidP="00827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FF2516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E15D" w14:textId="67329B04" w:rsidR="0082708E" w:rsidRPr="00B60F6E" w:rsidRDefault="0082708E" w:rsidP="00827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7ED5" w14:textId="48ACABD7" w:rsidR="0082708E" w:rsidRPr="00B60F6E" w:rsidRDefault="0082708E" w:rsidP="00827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8,5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97873F" w14:textId="23494148" w:rsidR="0082708E" w:rsidRPr="00B60F6E" w:rsidRDefault="0082708E" w:rsidP="00827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</w:tbl>
    <w:p w14:paraId="7E55997D" w14:textId="3E8ABF61" w:rsidR="000A356D" w:rsidRPr="0082708E" w:rsidRDefault="0082708E" w:rsidP="0082708E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0F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занятий.</w:t>
      </w:r>
    </w:p>
    <w:p w14:paraId="34EE5C3A" w14:textId="0F88205D" w:rsidR="000A356D" w:rsidRPr="005D37F5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82708E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 w:rsidRPr="00FF2516">
        <w:t xml:space="preserve"> </w:t>
      </w:r>
      <w:proofErr w:type="gramStart"/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Познавательные функции, системы восприятия и психомоторные навыки: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монотония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; влияние усталости и сонливости на свойства внимания; способы профилактики усталости;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другие системы восприятия (слуховая система, вестибулярная система, суставно-мышечное чувство, интероцепция) и их значение в деятельности водителя; влияние скорости движения транспортного средства, алкоголя, медикаментов и эмоциональных состояний водителя на восприятие дорожной обстановки; память; виды памяти и их значение для накопления профессионального опыта; мышление; анализ и синтез как основные процессы мышления; оперативное мышление и прогнозирование;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навыки распознавания опасных ситуаций; принятие решения в различных дорожных ситуациях; важность принятия правильного решения на дороге; формирование психомоторных навыков управления автомобилем; влияние возрастных и гендерных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14:paraId="3754F4D0" w14:textId="55213A02" w:rsidR="000A356D" w:rsidRPr="005D37F5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82708E">
        <w:rPr>
          <w:rFonts w:ascii="Times New Roman" w:hAnsi="Times New Roman" w:cs="Times New Roman"/>
          <w:b/>
          <w:bCs/>
          <w:sz w:val="24"/>
          <w:szCs w:val="24"/>
        </w:rPr>
        <w:t>Тема 2.</w:t>
      </w:r>
      <w:r w:rsidRPr="00FF2516">
        <w:t xml:space="preserve"> </w:t>
      </w:r>
      <w:proofErr w:type="gramStart"/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Этические основы деятельности водителя: цели обучения управлению транспортным средством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; мотивация в жизни и на дороге; мотивация достижения успеха и избегания неудач; склонность к рискованному поведению на дороге; формирование привычек; 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 влияние рекламы, прессы и киноиндустрии на поведение водителя;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представление об этике и этических нормах; этические нормы водителя; ответственность водителя за безопасность на дороге; взаимоотношения водителя с другими участниками дорожного движения; уязвимые участники дорожного движения, требующие особого внимания (пешеходы, велосипедисты, дети, пожилые люди, инвалиды);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</w:p>
    <w:p w14:paraId="51409DF0" w14:textId="28FB011A" w:rsidR="000A356D" w:rsidRPr="005D37F5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82708E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2708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F2516">
        <w:t xml:space="preserve"> </w:t>
      </w:r>
      <w:proofErr w:type="gramStart"/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Основы эффективного общения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: понятие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 стили общения;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 w14:paraId="36F7D9E1" w14:textId="359A1131" w:rsidR="000A356D" w:rsidRPr="005D37F5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82708E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2708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F2516">
        <w:t xml:space="preserve"> </w:t>
      </w:r>
      <w:proofErr w:type="gramStart"/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Эмоциональные состояния и профилактика конфликтов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: эмоции и поведение 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саморегуляции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водителя; профилактика конфликтов; правила взаимодействия с агрессивным водителем.</w:t>
      </w:r>
    </w:p>
    <w:p w14:paraId="5D6E5079" w14:textId="13EB04AA" w:rsidR="000A356D" w:rsidRPr="005D37F5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82708E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2708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F2516">
        <w:t xml:space="preserve"> </w:t>
      </w:r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Саморегуляция и профилактика конфликтов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: приобретение практического опыта оценки собственного психического состояния и поведения, опыта саморегуляции,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Психологический практикум.</w:t>
      </w:r>
    </w:p>
    <w:p w14:paraId="09EC7429" w14:textId="77777777" w:rsidR="0082708E" w:rsidRPr="005D37F5" w:rsidRDefault="0082708E" w:rsidP="0082708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60F6E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Зачет.</w:t>
      </w:r>
    </w:p>
    <w:p w14:paraId="6C121396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42AC5D06" w14:textId="77777777" w:rsidR="0082708E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bookmarkStart w:id="14" w:name="sub_3313"/>
    </w:p>
    <w:p w14:paraId="750927D1" w14:textId="77777777" w:rsidR="0082708E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49C5D59A" w14:textId="77777777" w:rsidR="0082708E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32A7BEEF" w14:textId="77777777" w:rsidR="0082708E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16999B2" w14:textId="77777777" w:rsidR="0082708E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A362F7A" w14:textId="77777777" w:rsidR="0082708E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35933248" w14:textId="77777777" w:rsidR="0082708E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7E131157" w14:textId="77777777" w:rsidR="0082708E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2486042" w14:textId="77777777" w:rsidR="0082708E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36568FFA" w14:textId="77777777" w:rsidR="0082708E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36973EEA" w14:textId="77777777" w:rsidR="0082708E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5C1CB170" w14:textId="77777777" w:rsidR="0082708E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6EE4F484" w14:textId="77777777" w:rsidR="0082708E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7A340508" w14:textId="77777777" w:rsidR="0082708E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1378DC7" w14:textId="77777777" w:rsidR="0082708E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7A31E69" w14:textId="77777777" w:rsidR="0082708E" w:rsidRDefault="0082708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0C865556" w14:textId="3C9E1547" w:rsidR="000A356D" w:rsidRPr="000A2D39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3.1.3. Учебный предмет "Основы управ</w:t>
      </w:r>
      <w:r w:rsid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ления транспортными средствами"</w:t>
      </w:r>
    </w:p>
    <w:bookmarkEnd w:id="14"/>
    <w:p w14:paraId="188470D4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2BE92B6A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Распределение учебных часов по разделам и темам</w:t>
      </w:r>
    </w:p>
    <w:p w14:paraId="2B335667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21D7ADF9" w14:textId="6AB35DA6" w:rsidR="000A356D" w:rsidRPr="005D37F5" w:rsidRDefault="000A356D" w:rsidP="00B66104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15" w:name="sub_3400"/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Таблица 4</w:t>
      </w:r>
      <w:bookmarkEnd w:id="15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1417"/>
        <w:gridCol w:w="1559"/>
        <w:gridCol w:w="1985"/>
      </w:tblGrid>
      <w:tr w:rsidR="005D37F5" w:rsidRPr="005D37F5" w14:paraId="06640C78" w14:textId="77777777" w:rsidTr="000A2D39">
        <w:tc>
          <w:tcPr>
            <w:tcW w:w="4395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A39DF0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2E0AE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Количество часов</w:t>
            </w:r>
          </w:p>
        </w:tc>
      </w:tr>
      <w:tr w:rsidR="005D37F5" w:rsidRPr="005D37F5" w14:paraId="416BCFE9" w14:textId="77777777" w:rsidTr="000A2D39">
        <w:tc>
          <w:tcPr>
            <w:tcW w:w="439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473F09F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6D652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CE53A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 том числе</w:t>
            </w:r>
          </w:p>
        </w:tc>
      </w:tr>
      <w:tr w:rsidR="005D37F5" w:rsidRPr="005D37F5" w14:paraId="0E7C2B05" w14:textId="77777777" w:rsidTr="000A2D39">
        <w:tc>
          <w:tcPr>
            <w:tcW w:w="439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013F7E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60F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E49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Теоретические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E7D25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Практические занятия</w:t>
            </w:r>
          </w:p>
        </w:tc>
      </w:tr>
      <w:tr w:rsidR="005D37F5" w:rsidRPr="005D37F5" w14:paraId="205F573B" w14:textId="77777777" w:rsidTr="000A2D39">
        <w:tc>
          <w:tcPr>
            <w:tcW w:w="439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C8B1E21" w14:textId="0E0323CD" w:rsidR="000A356D" w:rsidRPr="005D37F5" w:rsidRDefault="00B66104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B66104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1.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Дорожное движение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0FC47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F1A37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1C19AF1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8D7AF8" w:rsidRPr="005D37F5" w14:paraId="0D5949EC" w14:textId="77777777" w:rsidTr="000A2D39">
        <w:tc>
          <w:tcPr>
            <w:tcW w:w="43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F5DAF49" w14:textId="77777777" w:rsidR="008D7AF8" w:rsidRPr="00B66104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A55CB" w14:textId="77777777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1127" w14:textId="77777777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B50FF27" w14:textId="77777777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8D7AF8" w:rsidRPr="005D37F5" w14:paraId="70B4F055" w14:textId="77777777" w:rsidTr="000A2D39">
        <w:tc>
          <w:tcPr>
            <w:tcW w:w="43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FC20F64" w14:textId="0302519E" w:rsidR="008D7AF8" w:rsidRPr="00B66104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B66104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  <w:r w:rsidRPr="00B66104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2B32" w14:textId="0B01CFC0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6FC07" w14:textId="5F8BB8D0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65F4A5E" w14:textId="0E3E0003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8D7AF8" w:rsidRPr="005D37F5" w14:paraId="575AD9C8" w14:textId="77777777" w:rsidTr="000A2D39">
        <w:tc>
          <w:tcPr>
            <w:tcW w:w="43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3967453" w14:textId="4D0F117B" w:rsidR="008D7AF8" w:rsidRPr="00EA560E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EA560E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3</w:t>
            </w:r>
            <w:r w:rsidRPr="00EA560E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Влияние свой</w:t>
            </w:r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ств тр</w:t>
            </w:r>
            <w:proofErr w:type="gramEnd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анспортного средства на эффективность и безопасность управления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7CD4" w14:textId="561E7C57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A156" w14:textId="6A94FB95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5D855A9" w14:textId="70846522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8D7AF8" w:rsidRPr="005D37F5" w14:paraId="68AF2888" w14:textId="77777777" w:rsidTr="000A2D39">
        <w:tc>
          <w:tcPr>
            <w:tcW w:w="43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25159C0" w14:textId="7255D740" w:rsidR="008D7AF8" w:rsidRPr="00EA560E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EA560E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Тема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 4</w:t>
            </w:r>
            <w:r w:rsidRPr="00EA560E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Дорожные условия и безопасность движения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01ED" w14:textId="622FA0C4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FBF95" w14:textId="58377C68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A1592D8" w14:textId="63AC8FA0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</w:tr>
      <w:tr w:rsidR="008D7AF8" w:rsidRPr="005D37F5" w14:paraId="2C441101" w14:textId="77777777" w:rsidTr="000A2D39">
        <w:tc>
          <w:tcPr>
            <w:tcW w:w="43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1FFF018" w14:textId="5EE660F2" w:rsidR="008D7AF8" w:rsidRPr="00EA560E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EA560E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5</w:t>
            </w:r>
            <w:r w:rsidRPr="00EA560E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A2C8" w14:textId="47221A87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B93C" w14:textId="02607521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655FFD4" w14:textId="497A1C6C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8D7AF8" w:rsidRPr="005D37F5" w14:paraId="28357FEB" w14:textId="77777777" w:rsidTr="000A2D39">
        <w:tc>
          <w:tcPr>
            <w:tcW w:w="43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C45CE58" w14:textId="6B24C867" w:rsidR="008D7AF8" w:rsidRPr="00EA560E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EA560E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  <w:r w:rsidRPr="00EA560E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Обеспечение безопасности наиболее уязвимых участников дорожного движения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C13D" w14:textId="7D2919B7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0EA3" w14:textId="2CCC7CE4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3095603" w14:textId="3BDFF099" w:rsidR="008D7AF8" w:rsidRPr="005D37F5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8D7AF8" w:rsidRPr="005D37F5" w14:paraId="6B20F4C2" w14:textId="77777777" w:rsidTr="000A2D39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D574" w14:textId="77777777" w:rsidR="008D7AF8" w:rsidRPr="00B66104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66104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AECF" w14:textId="77777777" w:rsidR="008D7AF8" w:rsidRPr="00B66104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66104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3C13" w14:textId="77777777" w:rsidR="008D7AF8" w:rsidRPr="00B66104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66104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BD8EEE" w14:textId="77777777" w:rsidR="008D7AF8" w:rsidRPr="00B66104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66104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8D7AF8" w:rsidRPr="005D37F5" w14:paraId="01EE446A" w14:textId="77777777" w:rsidTr="000A2D39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EA20" w14:textId="47075B4F" w:rsidR="008D7AF8" w:rsidRPr="00B66104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Зачет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A5BD" w14:textId="0046D127" w:rsidR="008D7AF8" w:rsidRPr="00B66104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66104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A34E0" w14:textId="37D2646A" w:rsidR="008D7AF8" w:rsidRPr="00B66104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66104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EB60D3" w14:textId="1D630689" w:rsidR="008D7AF8" w:rsidRPr="00B66104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66104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8D7AF8" w:rsidRPr="005D37F5" w14:paraId="10630E16" w14:textId="77777777" w:rsidTr="000A2D39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916F" w14:textId="6AE9BD30" w:rsidR="008D7AF8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72AE3" w14:textId="7168CA05" w:rsidR="008D7AF8" w:rsidRPr="00B66104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66104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1EF5" w14:textId="13D03B5D" w:rsidR="008D7AF8" w:rsidRPr="00B66104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66104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B16455" w14:textId="368211E3" w:rsidR="008D7AF8" w:rsidRPr="00B66104" w:rsidRDefault="008D7AF8" w:rsidP="008D7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66104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</w:tbl>
    <w:p w14:paraId="776CEF4A" w14:textId="77777777" w:rsidR="00EA560E" w:rsidRDefault="00EA560E" w:rsidP="00EA560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6A5AAE6F" w14:textId="083514D5" w:rsidR="000A356D" w:rsidRPr="00EA560E" w:rsidRDefault="00EA560E" w:rsidP="00EA560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EA560E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Содержание занятий</w:t>
      </w:r>
    </w:p>
    <w:p w14:paraId="33E2D12F" w14:textId="75D06AB0" w:rsidR="000A356D" w:rsidRPr="005D37F5" w:rsidRDefault="00EA560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EA560E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Тема 1.</w:t>
      </w:r>
      <w:r w:rsidRPr="00B66104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0A356D" w:rsidRPr="008C2A26">
        <w:rPr>
          <w:rFonts w:ascii="Times New Roman CYR" w:hAnsi="Times New Roman CYR" w:cs="Times New Roman CYR"/>
          <w:color w:val="000000" w:themeColor="text1"/>
          <w:sz w:val="24"/>
          <w:szCs w:val="24"/>
        </w:rPr>
        <w:t>Дорожное движение: дорожное движение как система управления водитель-автомобиль-дорога (ВАД);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показатели качества функционирования системы ВАД; понятие о дорожно-транспортном происшествии (ДТП); виды дорожно-транспортных происшествий; причины возникновения дорожно-транспортных происшествий; анализ безопасности дорожного движения (БДД) в России; 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соревнованиях, и при участии в дорожном движении;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потока; соответствующие пропускной способности дороги; причины возникновения заторов.</w:t>
      </w:r>
    </w:p>
    <w:p w14:paraId="1F7FD164" w14:textId="21EC3039" w:rsidR="000A356D" w:rsidRPr="005D37F5" w:rsidRDefault="00EA560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EA560E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Тема 2.</w:t>
      </w:r>
      <w:r w:rsidRPr="00B66104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Профессиональная надежность водителя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: понятие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значениями, сформированными в памяти водителя, в процессе обучения и накопления опыта; штатные и нештатные ситуации; снижение надежности водителя при неожиданном возникновении нештатной ситуации;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влияние прогноза возникновения нештатной ситуации, стажа и возраста водителя на время его реакции; 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 w14:paraId="0590B097" w14:textId="3A85A255" w:rsidR="000A356D" w:rsidRPr="005D37F5" w:rsidRDefault="00EA560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EA560E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3</w:t>
      </w:r>
      <w:r w:rsidRPr="00EA560E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B66104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Влияние свойств транспортного средства на эффективность и безопасность управления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: силы,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свойства эластичного колеса; круг силы сцепления; влияние величины продольной реакции на поперечную реакцию; деформации автошины при разгоне, торможении, действии боковой силы; угол увода;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гидроскольжение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и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аквапланирование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шины; силы и моменты, действующие на транспортное средство при торможении и при криволинейном движении; скоростные и тормозные свойства,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поворачиваемость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транспортного средства; устойчивость продольного и бокового движения транспортного средства;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условия потери устойчивости бокового движения транспортного средства при разгоне, торможении и повороте; 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управления, подвески и шин на управляемость.</w:t>
      </w:r>
    </w:p>
    <w:p w14:paraId="1AD33A5E" w14:textId="09E64E11" w:rsidR="000A356D" w:rsidRPr="005D37F5" w:rsidRDefault="00EA560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EA560E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4</w:t>
      </w:r>
      <w:r w:rsidRPr="00EA560E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B66104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Дорожные условия и безопасность движения: динамический габарит транспортного средства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 безопасная дистанция в секундах и метрах; способы контроля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дорожные условия и прогнозирование изменения дорожной ситуации;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 зависимость безопасной дистанции от категорий транспортных сре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дств в п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аре "ведущий - ведомый";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 Решение ситуационных задач.</w:t>
      </w:r>
    </w:p>
    <w:p w14:paraId="3472F3C1" w14:textId="5874468A" w:rsidR="000A356D" w:rsidRPr="005D37F5" w:rsidRDefault="00EA560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EA560E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5</w:t>
      </w:r>
      <w:r w:rsidRPr="00EA560E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B66104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Принципы эффективного и безопасного управления транспортным средством: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влияние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 w14:paraId="38FDF128" w14:textId="133B37A2" w:rsidR="000A356D" w:rsidRDefault="00EA560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EA560E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6</w:t>
      </w:r>
      <w:r w:rsidRPr="00EA560E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B66104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Обеспечение безопасности наиболее уязвимых участников дорожного движения: безопасность пассажиров транспортных средств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непристегнутых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водителя и пассажиров транспортных средств; использование ремней безопасности; детская пассажирская безопасность; назначение, правила подбора и установки детских удерживающих устройств; необходимость использования детских удерживающих устройств при перевозке детей до 12-летнего возраста;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безопасность пешеходов и велосипедистов; подушки безопасности для пешеходов и велосипедистов;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световозвращающие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элементы их типы и эффективность использования; особенности проезда нерегулируемых пешеходных переходов, расположенных вблизи детских учреждений; обеспечение безопасности пешеходов и велосипедистов при движении в жилых зонах.</w:t>
      </w:r>
    </w:p>
    <w:p w14:paraId="61D1F9AC" w14:textId="4F6D2D7C" w:rsidR="00EA560E" w:rsidRPr="005D37F5" w:rsidRDefault="00EA560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Зачет.</w:t>
      </w:r>
    </w:p>
    <w:p w14:paraId="01194E4C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2B632FAE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bookmarkStart w:id="16" w:name="sub_3314"/>
    </w:p>
    <w:p w14:paraId="17FFC669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554FE88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5F21D0A5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65B96A91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70F75231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6B37F4C4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4D712151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E66CC28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31EBADFD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49CBDDDC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02DC412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065D4FBC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5F5454D9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002E36DF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615523BE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02B7CEA9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32C957E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59F7382D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4D798D6E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3C0A2BC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2BFE98D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4D4E7AA9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4C82A4C2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777CD45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FD583A3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69CFBB2D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5132BF5E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AD516A8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74A627C6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7EA15A7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69F84F33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75CB7AD3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52367B23" w14:textId="77777777" w:rsidR="00EA560E" w:rsidRDefault="00EA560E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7FC51BEF" w14:textId="77777777" w:rsidR="00EA560E" w:rsidRDefault="00EA560E" w:rsidP="005B47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42DD6704" w14:textId="054D410C" w:rsidR="000A2D39" w:rsidRDefault="000A356D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3.1.4. Учебный предмет </w:t>
      </w:r>
    </w:p>
    <w:p w14:paraId="42C5E124" w14:textId="77777777" w:rsidR="000A356D" w:rsidRPr="000A2D39" w:rsidRDefault="000A356D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"Первая помощь при дорожно-транспортном происшествии".</w:t>
      </w:r>
    </w:p>
    <w:bookmarkEnd w:id="16"/>
    <w:p w14:paraId="3C5AFB78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096DF8D3" w14:textId="77777777" w:rsidR="000A356D" w:rsidRPr="000A2D39" w:rsidRDefault="000A356D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</w:pPr>
      <w:r w:rsidRPr="000A2D39"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Распределение учебных часов по разделам и темам</w:t>
      </w:r>
    </w:p>
    <w:p w14:paraId="5AEF5C0A" w14:textId="77777777" w:rsidR="000A356D" w:rsidRPr="000A2D39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55127A57" w14:textId="47CD90F7" w:rsidR="000A356D" w:rsidRPr="005D37F5" w:rsidRDefault="000A356D" w:rsidP="00EA560E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17" w:name="sub_3500"/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Таблица 5</w:t>
      </w:r>
      <w:bookmarkEnd w:id="17"/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1417"/>
        <w:gridCol w:w="1559"/>
        <w:gridCol w:w="2694"/>
      </w:tblGrid>
      <w:tr w:rsidR="005D37F5" w:rsidRPr="005D37F5" w14:paraId="37464F25" w14:textId="77777777" w:rsidTr="000A2D39">
        <w:tc>
          <w:tcPr>
            <w:tcW w:w="3828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0EC302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FF114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Количество часов</w:t>
            </w:r>
          </w:p>
        </w:tc>
      </w:tr>
      <w:tr w:rsidR="005D37F5" w:rsidRPr="005D37F5" w14:paraId="67C9957C" w14:textId="77777777" w:rsidTr="000A2D39">
        <w:tc>
          <w:tcPr>
            <w:tcW w:w="382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1F57186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51139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68993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 том числе</w:t>
            </w:r>
          </w:p>
        </w:tc>
      </w:tr>
      <w:tr w:rsidR="005D37F5" w:rsidRPr="005D37F5" w14:paraId="4275D848" w14:textId="77777777" w:rsidTr="000A2D39">
        <w:tc>
          <w:tcPr>
            <w:tcW w:w="382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B78A81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3F5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B7C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Теоретические занятия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53948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Практические занятия</w:t>
            </w:r>
          </w:p>
        </w:tc>
      </w:tr>
      <w:tr w:rsidR="005D37F5" w:rsidRPr="005D37F5" w14:paraId="78259F0D" w14:textId="77777777" w:rsidTr="000A2D39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28CF" w14:textId="73176DF7" w:rsidR="000A356D" w:rsidRPr="005D37F5" w:rsidRDefault="00230DA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B66104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1.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Организационно-правовые аспекты оказания первой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613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866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06924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656BE0CB" w14:textId="77777777" w:rsidTr="000A2D39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B4F3" w14:textId="1D328B49" w:rsidR="000A356D" w:rsidRPr="005D37F5" w:rsidRDefault="00230DA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B66104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Тема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 2</w:t>
            </w:r>
            <w:r w:rsidRPr="00B66104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B89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BC1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F4B26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</w:tr>
      <w:tr w:rsidR="005D37F5" w:rsidRPr="005D37F5" w14:paraId="4C0F1E98" w14:textId="77777777" w:rsidTr="000A2D39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B65E" w14:textId="3816B3ED" w:rsidR="000A356D" w:rsidRPr="005D37F5" w:rsidRDefault="00230DA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B66104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3</w:t>
            </w:r>
            <w:r w:rsidRPr="00B66104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Оказание первой помощи при наружных кровотечениях и травмах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203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F54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0294B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</w:tr>
      <w:tr w:rsidR="005D37F5" w:rsidRPr="005D37F5" w14:paraId="1B19ED26" w14:textId="77777777" w:rsidTr="000A2D39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9451" w14:textId="27276167" w:rsidR="000A356D" w:rsidRPr="005D37F5" w:rsidRDefault="00230DA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B66104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  <w:r w:rsidRPr="00B66104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E53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E16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3FEAA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</w:tr>
      <w:tr w:rsidR="000A356D" w:rsidRPr="005D37F5" w14:paraId="15C4FBD1" w14:textId="77777777" w:rsidTr="000A2D39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9489" w14:textId="77777777" w:rsidR="000A356D" w:rsidRPr="00230DA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30DA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1B6A" w14:textId="77777777" w:rsidR="000A356D" w:rsidRPr="00230DA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30DA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B4EF" w14:textId="77777777" w:rsidR="000A356D" w:rsidRPr="00230DA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30DA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0FFF61" w14:textId="77777777" w:rsidR="000A356D" w:rsidRPr="00230DA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30DA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230DA5" w:rsidRPr="005D37F5" w14:paraId="1E86F77E" w14:textId="77777777" w:rsidTr="000A2D39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FB81" w14:textId="53D1DA35" w:rsidR="00230DA5" w:rsidRPr="00230DA5" w:rsidRDefault="00230DA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Зачет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7815" w14:textId="11ACCB7D" w:rsidR="00230DA5" w:rsidRPr="00230DA5" w:rsidRDefault="00230DA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668B" w14:textId="207E0951" w:rsidR="00230DA5" w:rsidRPr="00230DA5" w:rsidRDefault="00230DA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169CB8" w14:textId="1E382DBD" w:rsidR="00230DA5" w:rsidRPr="00230DA5" w:rsidRDefault="00230DA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230DA5" w:rsidRPr="005D37F5" w14:paraId="49277385" w14:textId="77777777" w:rsidTr="000A2D39"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8B77" w14:textId="11C2AA5E" w:rsidR="00230DA5" w:rsidRPr="00230DA5" w:rsidRDefault="00230DA5" w:rsidP="00230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30DA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1CE9" w14:textId="214820FB" w:rsidR="00230DA5" w:rsidRPr="00230DA5" w:rsidRDefault="00230DA5" w:rsidP="00230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F7D5" w14:textId="66DA5B6C" w:rsidR="00230DA5" w:rsidRPr="00230DA5" w:rsidRDefault="00230DA5" w:rsidP="00230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8,5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EA4A0C" w14:textId="61F21F7D" w:rsidR="00230DA5" w:rsidRPr="00230DA5" w:rsidRDefault="00230DA5" w:rsidP="00230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</w:tbl>
    <w:p w14:paraId="006F1AA6" w14:textId="77777777" w:rsidR="00230DA5" w:rsidRDefault="00230DA5" w:rsidP="00230DA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40FD30A8" w14:textId="4D2E3333" w:rsidR="000A356D" w:rsidRPr="00230DA5" w:rsidRDefault="00230DA5" w:rsidP="00230DA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230DA5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Содержание занятий.</w:t>
      </w:r>
    </w:p>
    <w:p w14:paraId="4C406B8E" w14:textId="57C9C869" w:rsidR="000A356D" w:rsidRPr="005D37F5" w:rsidRDefault="00230DA5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230DA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Тема 1.</w:t>
      </w:r>
      <w:r w:rsidRPr="00B66104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Организационно-правовые аспекты оказания первой помощи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: понятие о видах ДТП, структуре и особенностях дорожно-транспортного травматизма; организация и виды помощи пострадавшим в ДТП; нормативная правовая база, определяющая права, обязанности и ответственность при оказании первой помощи; особенности оказания помощи детям, определяемые законодательно; понятие "первая помощь"; перечень состояний, при которых оказывается первая помощь; перечень мероприятий по ее оказанию;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основные правила вызова скорой медицинской помощи, других специальных служб, сотрудники которых обязаны оказывать первую помощь; соблюдение правил личной безопасности при оказании первой помощи; простейшие меры профилактики инфекционных заболеваний, передающихся с кровью и биологическими жидкостями человека; современные наборы средств и устройств для оказания первой помощи (аптечка первой помощи (автомобильная), аптечка для оказания первой помощи работникам);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основные компоненты, их назначение; общая последовательность действий на месте происшествия с наличием пострадавших; основные факторы, угрожающие жизни и здоровью при оказании первой помощи, пути их устранения; извлечение и перемещение пострадавшего в дорожно-транспортном происшествии.</w:t>
      </w:r>
    </w:p>
    <w:p w14:paraId="5E6B0E36" w14:textId="4BD6A021" w:rsidR="000A356D" w:rsidRPr="005D37F5" w:rsidRDefault="00230DA5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230DA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2</w:t>
      </w:r>
      <w:r w:rsidRPr="00230DA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B66104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8C2A26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Оказание первой помощи при отсутствии сознания, остановке дыхания и кровообращения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: основные признаки жизни у пострадавшего; причины нарушения дыхания и кровообращения при дорожно-транспортном происшествии; способы проверки сознания, дыхания, кровообращения у пострадавшего в дорожно-транспортном происшествии; особенности сердечно-легочной реанимации (СЛР) у пострадавших в дорожно-транспортном происшествии; современный алгоритм проведения сердечно-легочной реанимации (СЛР); техника проведения искусственного дыхания и закрытого массажа сердца;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ошибки и осложнения, возникающие при выполнении реанимационных мероприятий; прекращение СЛР; мероприятия, выполняемые после прекращения СЛР; особенности СЛР у детей; 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сознания; особенности оказания первой помощи тучному пострадавшему, беременной женщине и ребёнку.</w:t>
      </w:r>
      <w:proofErr w:type="gramEnd"/>
    </w:p>
    <w:p w14:paraId="4C0D0F79" w14:textId="1C38426D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proofErr w:type="gram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Практическое занятие: оценка обстановки на месте дорожно-транспортного происшествия; отработка вызова скорой медицинской помощи, других специальных служб, сотрудники которых обязаны оказывать первую помощь; отработка навыков определения сознания у пострадавшего; отработка приёмов восстановления проходимости верхних дыхательных путей; оценка признаков жизни у пострадавшего; отработка приёмов искусственного дыхания "рот ко рту", "рот к носу", с применением устройств для искусственного дыхания;</w:t>
      </w:r>
      <w:proofErr w:type="gram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отработка приёмов закрытого массажа сердца; выполнение алгоритма сердечно-легочной реанимации; отработка приёма перевода пострадавшего в устойчивое боковое положение; отработка приемов удаления инородного тела из верхних дыхательных путей пострадавшего; экстренное извлечение пострадавшего из автомобиля или труднодоступного места, отработка основных приёмов (пострадавший в сознании, пострадавший без сознания); оказание первой помощи без извлечения пострадавшего; отработка приема снятия мотоциклетного (велосипедного) шлема и других защитных приспособлений с пострадавшего.</w:t>
      </w:r>
    </w:p>
    <w:p w14:paraId="2C177757" w14:textId="3270463B" w:rsidR="000A356D" w:rsidRPr="005D37F5" w:rsidRDefault="00230DA5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230DA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3</w:t>
      </w:r>
      <w:r w:rsidRPr="00230DA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B66104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Оказание первой помощи при наружных кровотечениях и травмах: цель и порядок выполнения обзорного осмотра пострадавшего в дорожно-транспортном происшествии; наиболее часто встречающиеся повреждения при дорожно-транспортном происшествии; особенности состояний пострадавшего в дорожно-транспортном происшествии, признаки кровотечения; понятия "кровотечение", "острая кровопотеря"; признаки различных видов наружного кровотечения (артериального, венозного, капиллярного, смешанного);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способы временной остановки наружного кровотечения: пальцевое прижатие артерии, наложение жгута, максимальное сгибание конечности в суставе, прямое давление на рану, наложение давящей повязки; оказание первой помощи при носовом кровотечении; понятие о травматическом шоке; причины и признаки, особенности травматического шока у пострадавшего в дорожно-транспортном происшествии; мероприятия, предупреждающие развитие травматического шока; цель и последовательность подробного осмотра пострадавшего;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основные состояния, с которыми может столкнуться участник оказания первой помощи; травмы головы; оказание первой помощи; особенности ранений волосистой части головы; особенности оказания первой помощи при травмах глаза и носа; травмы шеи, оказание первой помощи; остановка наружного кровотечения при травмах шеи; фиксация шейного отдела позвоночника (вручную, подручными средствами, с использованием медицинских изделий);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травмы груди, оказание первой помощи; основные проявления травмы груди; особенности наложения повязок при травме груди; наложение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окклюзионно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й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(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герметизирующей) повязки; особенности наложения повязки на рану груди с инородным телом; травмы живота и таза, основные проявления; оказание первой помощи; закрытая травма живота с признаками внутреннего кровотечения; оказание первой помощи; особенности наложения повязок на рану при выпадении органов брюшной полости, при наличии инородного тела в ране; травмы конечностей, оказание первой помощи; понятие "иммобилизация"; способы иммобилизации при травме конечностей; травмы позвоночника, оказание первой помощи.</w:t>
      </w:r>
    </w:p>
    <w:p w14:paraId="1B4A0B0A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proofErr w:type="gram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Практическое занятие: отработка проведения обзорного осмотра пострадавшего в дорожно-транспортном происшествии с травматическими повреждениями; проведение подробного осмотра пострадавшего; остановка наружного кровотечения при ранении головы, шеи, груди, живота, таза и конечностей с помощью пальцевого прижатия артерий (сонной, подключичной, подмышечной, плечевой, бедренной); наложение табельного и импровизированного кровоостанавливающего жгута (жгута-закрутки, ремня); максимальное сгибание конечности в суставе, прямое давление на рану, наложение давящей повязки;</w:t>
      </w:r>
      <w:proofErr w:type="gram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отработка наложения </w:t>
      </w:r>
      <w:proofErr w:type="spell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окклюзионной</w:t>
      </w:r>
      <w:proofErr w:type="spell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(герметизирующей) повязки при ранении грудной клетки; наложение повязок при наличии инородного предмета в ране живота, груди, конечностей; отработка приёмов первой помощи при переломах; иммобилизация (подручными средствами, </w:t>
      </w:r>
      <w:proofErr w:type="spell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аутоиммобилизация</w:t>
      </w:r>
      <w:proofErr w:type="spell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, с использованием медицинских изделий); отработка приемов фиксации шейного отдела позвоночника.</w:t>
      </w:r>
    </w:p>
    <w:p w14:paraId="02964E96" w14:textId="437E2CED" w:rsidR="000A356D" w:rsidRPr="005D37F5" w:rsidRDefault="00230DA5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230DA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4</w:t>
      </w:r>
      <w:r w:rsidRPr="00230DA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B66104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Оказание первой помощи при прочих состояниях, транспортировка пострадавших в дорожно-транспортном происшествии: цель и принципы придания пострадавшим оптимальных положений тела; оптимальные положения тела пострадавшего с травмами груди, живота, таза, конечностей, с потерей сознания, с признаками кровопотери; приёмы переноски пострадавших на руках одним, двумя и более участниками оказания первой помощи;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приемы переноски пострадавших с травмами головы, шеи, груди, живота, таза, конечностей и позвоночника; способы контроля состояния пострадавшего, находящегося в сознании, без сознания; влияние экстремальной ситуации на психоэмоциональное состояние пострадавшего и участника оказания первой помощи; простые приемы психологической поддержки; принципы передачи пострадавшего бригаде скорой медицинской помощи, другим специальным службам, сотрудники которых обязаны оказывать первую помощь;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виды ожогов при дорожно-транспортном происшествии, их признаки; понятие о поверхностных и глубоких ожогах; ожог верхних дыхательных путей, основные проявления; оказание первой помощи; перегревание, факторы, способствующие его развитию; основные проявления, оказание первой помощи;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холодовая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травма, ее виды; основные проявления переохлаждения (гипотермии), отморожения, оказание первой помощи; отравления при дорожно-транспортном происшествии; пути попадания ядов в организм;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признаки острого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отравления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;о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казание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первой помощи при попадании отравляющих веществ в организм через дыхательные пути, пищеварительный тракт, через кожу.</w:t>
      </w:r>
    </w:p>
    <w:p w14:paraId="5B517CB3" w14:textId="2713C9B1" w:rsidR="000A356D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Практическое занятие: наложение повязок при ожогах различных областей тела; применение местного охлаждения; наложение </w:t>
      </w:r>
      <w:proofErr w:type="spell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термоизолирующей</w:t>
      </w:r>
      <w:proofErr w:type="spell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повязки при отморожениях; придание оптимального положения тела пострадавшему в дорожно-транспортном происшествии при: отсутствии сознания, травмах различных областей тела, значительной кровопотере; отработка приемов переноски пострадавших; решение ситуационных задач в режиме реального времени по оказанию первой помощи пострадавшим в дорожно-транспортном происшествии с различными повреждениями (травмами, потерей сознания, отсутствием признаков и жизни и с другими состояниями, требующими оказания первой помощи).</w:t>
      </w:r>
    </w:p>
    <w:p w14:paraId="3D2D5AF3" w14:textId="601D13C1" w:rsidR="00230DA5" w:rsidRPr="00230DA5" w:rsidRDefault="00230DA5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r w:rsidRPr="00230DA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Зачет.</w:t>
      </w:r>
    </w:p>
    <w:p w14:paraId="6029BF50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21F7BF8B" w14:textId="77777777" w:rsidR="00230DA5" w:rsidRDefault="00230DA5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bookmarkStart w:id="18" w:name="sub_3032"/>
    </w:p>
    <w:p w14:paraId="07286AA8" w14:textId="77777777" w:rsidR="00230DA5" w:rsidRDefault="00230DA5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1201269" w14:textId="77777777" w:rsidR="00230DA5" w:rsidRDefault="00230DA5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4D92D618" w14:textId="77777777" w:rsidR="00230DA5" w:rsidRDefault="00230DA5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5A2D5CAF" w14:textId="77777777" w:rsidR="00230DA5" w:rsidRDefault="00230DA5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32BB41EA" w14:textId="77777777" w:rsidR="00230DA5" w:rsidRDefault="00230DA5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AC787D8" w14:textId="77777777" w:rsidR="00230DA5" w:rsidRDefault="00230DA5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4ADD10E7" w14:textId="77777777" w:rsidR="00230DA5" w:rsidRDefault="00230DA5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7434467B" w14:textId="77777777" w:rsidR="00230DA5" w:rsidRDefault="00230DA5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D732FFA" w14:textId="77777777" w:rsidR="00230DA5" w:rsidRDefault="00230DA5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3B765E57" w14:textId="77777777" w:rsidR="00230DA5" w:rsidRDefault="00230DA5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46E0546E" w14:textId="77777777" w:rsidR="00230DA5" w:rsidRDefault="00230DA5" w:rsidP="007A37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3C9D3A34" w14:textId="2691EA90" w:rsidR="000A356D" w:rsidRPr="000A2D39" w:rsidRDefault="000A356D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3.2. Специальный цикл </w:t>
      </w:r>
      <w:r w:rsidR="005D37F5" w:rsidRP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Рабочей</w:t>
      </w:r>
      <w:r w:rsidRP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программы.</w:t>
      </w:r>
    </w:p>
    <w:p w14:paraId="76CEA412" w14:textId="77777777" w:rsidR="000A2D39" w:rsidRPr="000A2D39" w:rsidRDefault="000A356D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bookmarkStart w:id="19" w:name="sub_3321"/>
      <w:bookmarkEnd w:id="18"/>
      <w:r w:rsidRP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3.2.1. Учебный предмет </w:t>
      </w:r>
    </w:p>
    <w:p w14:paraId="751215FF" w14:textId="77817718" w:rsidR="000A356D" w:rsidRPr="007A375D" w:rsidRDefault="000A356D" w:rsidP="007A375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"Устройство и техническое обслуживание транспортных средств категории "С" как объектов управления".</w:t>
      </w:r>
      <w:bookmarkEnd w:id="19"/>
    </w:p>
    <w:p w14:paraId="51E2C2B5" w14:textId="77777777" w:rsidR="000A356D" w:rsidRPr="000A2D39" w:rsidRDefault="000A356D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</w:pPr>
      <w:r w:rsidRPr="000A2D39"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Распределение учебных часов по разделам и темам</w:t>
      </w:r>
    </w:p>
    <w:p w14:paraId="03548953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6EA67B82" w14:textId="0CB1BC64" w:rsidR="000A356D" w:rsidRPr="005D37F5" w:rsidRDefault="000A356D" w:rsidP="007A375D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20" w:name="sub_3600"/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Таблица 6</w:t>
      </w:r>
      <w:bookmarkEnd w:id="20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1701"/>
        <w:gridCol w:w="1701"/>
        <w:gridCol w:w="1985"/>
      </w:tblGrid>
      <w:tr w:rsidR="005D37F5" w:rsidRPr="005D37F5" w14:paraId="630A3FE5" w14:textId="77777777" w:rsidTr="000A2D39">
        <w:tc>
          <w:tcPr>
            <w:tcW w:w="396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2F6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6F472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Количество часов</w:t>
            </w:r>
          </w:p>
        </w:tc>
      </w:tr>
      <w:tr w:rsidR="005D37F5" w:rsidRPr="005D37F5" w14:paraId="75CB5A16" w14:textId="77777777" w:rsidTr="000A2D39">
        <w:tc>
          <w:tcPr>
            <w:tcW w:w="39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170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0B0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071C0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 том числе</w:t>
            </w:r>
          </w:p>
        </w:tc>
      </w:tr>
      <w:tr w:rsidR="005D37F5" w:rsidRPr="005D37F5" w14:paraId="160C5F67" w14:textId="77777777" w:rsidTr="000A2D39">
        <w:tc>
          <w:tcPr>
            <w:tcW w:w="39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EF8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2F4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D96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Теоретические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4F44B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Практические занятия</w:t>
            </w:r>
          </w:p>
        </w:tc>
      </w:tr>
      <w:tr w:rsidR="005D37F5" w:rsidRPr="005D37F5" w14:paraId="73449FC2" w14:textId="77777777" w:rsidTr="000A2D39">
        <w:tc>
          <w:tcPr>
            <w:tcW w:w="935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3B49EFF" w14:textId="38453A8E" w:rsidR="000A356D" w:rsidRPr="005D37F5" w:rsidRDefault="007A375D" w:rsidP="007A375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both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bookmarkStart w:id="21" w:name="sub_3601"/>
            <w:r w:rsidRPr="007A375D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Раздел 1. </w:t>
            </w:r>
            <w:r w:rsidR="000A356D"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Устройство транспортных средств</w:t>
            </w:r>
            <w:bookmarkEnd w:id="21"/>
          </w:p>
        </w:tc>
      </w:tr>
      <w:tr w:rsidR="005D37F5" w:rsidRPr="005D37F5" w14:paraId="40535358" w14:textId="77777777" w:rsidTr="000A2D39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D0E3" w14:textId="59BD64E5" w:rsidR="000A356D" w:rsidRPr="005D37F5" w:rsidRDefault="007A375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7A375D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Тема 1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транспортных средств категории "С"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4E3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12F5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32B4E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4779D5A8" w14:textId="77777777" w:rsidTr="000A2D39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24D1" w14:textId="6357EB75" w:rsidR="000A356D" w:rsidRPr="005D37F5" w:rsidRDefault="007A375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7A375D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2.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Рабочее место водителя, системы пассивной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5B9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83E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AFC73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166345B0" w14:textId="77777777" w:rsidTr="000A2D39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6579D" w14:textId="77688737" w:rsidR="000A356D" w:rsidRPr="005D37F5" w:rsidRDefault="007A375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7A375D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3.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и работа двигателя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E3C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FBB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907EF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26702166" w14:textId="77777777" w:rsidTr="000A2D39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2BC1" w14:textId="314D67A5" w:rsidR="000A356D" w:rsidRPr="005D37F5" w:rsidRDefault="007A375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7A375D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Тема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 4.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трансмиссии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C7B8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AEF6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7E758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44C32A65" w14:textId="77777777" w:rsidTr="000A2D39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200B" w14:textId="2190B0C5" w:rsidR="000A356D" w:rsidRPr="005D37F5" w:rsidRDefault="007A375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7A375D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5.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Назначение и состав ходовой части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259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7C7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26637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61D366D0" w14:textId="77777777" w:rsidTr="000A2D39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E2DE6" w14:textId="3BB74609" w:rsidR="000A356D" w:rsidRPr="005D37F5" w:rsidRDefault="007A375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7A375D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6.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95C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39E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29273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2F829ED3" w14:textId="77777777" w:rsidTr="000A2D39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2BFB" w14:textId="4104ED64" w:rsidR="000A356D" w:rsidRPr="005D37F5" w:rsidRDefault="007A375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7A375D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7.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FFDA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7FE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8DD71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7887DCEA" w14:textId="77777777" w:rsidTr="000A2D39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C11F" w14:textId="1AE2204B" w:rsidR="000A356D" w:rsidRPr="005D37F5" w:rsidRDefault="007A375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7A375D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8.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Электронные системы помощи водителю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8C2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1EA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62349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5ADE4E3E" w14:textId="77777777" w:rsidTr="000A2D39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0455" w14:textId="12B7A871" w:rsidR="000A356D" w:rsidRPr="005D37F5" w:rsidRDefault="007A375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7A375D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9.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Источники и потребители электрической энергии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E62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45A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5EF4B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2F78B4CE" w14:textId="77777777" w:rsidTr="000A2D39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8AD9" w14:textId="7BE11213" w:rsidR="000A356D" w:rsidRPr="005D37F5" w:rsidRDefault="007A375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7A375D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Тема 1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0.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прицепов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770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48D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20340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026004AE" w14:textId="77777777" w:rsidTr="000A2D39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0885" w14:textId="77777777" w:rsidR="000A356D" w:rsidRPr="00B54FFC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54FFC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Итого по </w:t>
            </w:r>
            <w:hyperlink w:anchor="sub_3601" w:history="1">
              <w:r w:rsidRPr="00B54FFC">
                <w:rPr>
                  <w:rFonts w:ascii="Times New Roman CYR" w:hAnsi="Times New Roman CYR" w:cs="Times New Roman CYR"/>
                  <w:b/>
                  <w:bCs/>
                  <w:color w:val="000000" w:themeColor="text1"/>
                  <w:sz w:val="24"/>
                  <w:szCs w:val="24"/>
                </w:rPr>
                <w:t>разделу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AD4F" w14:textId="77777777" w:rsidR="000A356D" w:rsidRPr="00B54FFC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54FFC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851E" w14:textId="77777777" w:rsidR="000A356D" w:rsidRPr="00B54FFC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54FFC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ACAC70" w14:textId="77777777" w:rsidR="000A356D" w:rsidRPr="00B54FFC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54FFC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76AA7B97" w14:textId="77777777" w:rsidTr="000A2D39">
        <w:tc>
          <w:tcPr>
            <w:tcW w:w="935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8A03F55" w14:textId="5FD9DD00" w:rsidR="000A356D" w:rsidRPr="005D37F5" w:rsidRDefault="007A375D" w:rsidP="007A375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both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bookmarkStart w:id="22" w:name="sub_3602"/>
            <w:r w:rsidRPr="007A375D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7A375D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Техническое обслуживание</w:t>
            </w:r>
            <w:bookmarkEnd w:id="22"/>
          </w:p>
        </w:tc>
      </w:tr>
      <w:tr w:rsidR="005D37F5" w:rsidRPr="005D37F5" w14:paraId="691933B2" w14:textId="77777777" w:rsidTr="000A2D39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4D4A" w14:textId="047F5AB7" w:rsidR="000A356D" w:rsidRPr="005D37F5" w:rsidRDefault="007A375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7A375D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Тема 1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Система технического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5C60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ED7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40C02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2CAC9202" w14:textId="77777777" w:rsidTr="000A2D39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11A18" w14:textId="623B964E" w:rsidR="000A356D" w:rsidRPr="005D37F5" w:rsidRDefault="007A375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7A375D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2.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C9D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4E1C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86E93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0ED61E6D" w14:textId="77777777" w:rsidTr="000A2D39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19B6" w14:textId="0D22D77E" w:rsidR="000A356D" w:rsidRPr="005D37F5" w:rsidRDefault="007A375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7A375D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3.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Устранение неисправностей</w:t>
            </w:r>
            <w:hyperlink w:anchor="sub_3600111" w:history="1">
              <w:r w:rsidR="000A356D" w:rsidRPr="005D37F5">
                <w:rPr>
                  <w:rFonts w:ascii="Times New Roman CYR" w:hAnsi="Times New Roman CYR" w:cs="Times New Roman CYR"/>
                  <w:color w:val="000000" w:themeColor="text1"/>
                  <w:sz w:val="24"/>
                  <w:szCs w:val="24"/>
                </w:rPr>
                <w:t>*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43C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932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CBC87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8</w:t>
            </w:r>
          </w:p>
        </w:tc>
      </w:tr>
      <w:tr w:rsidR="005D37F5" w:rsidRPr="005D37F5" w14:paraId="7A9B0AC4" w14:textId="77777777" w:rsidTr="000A2D39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010E" w14:textId="77777777" w:rsidR="000A356D" w:rsidRPr="00B54FFC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54FFC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Итого по </w:t>
            </w:r>
            <w:hyperlink w:anchor="sub_3602" w:history="1">
              <w:r w:rsidRPr="00B54FFC">
                <w:rPr>
                  <w:rFonts w:ascii="Times New Roman CYR" w:hAnsi="Times New Roman CYR" w:cs="Times New Roman CYR"/>
                  <w:b/>
                  <w:bCs/>
                  <w:color w:val="000000" w:themeColor="text1"/>
                  <w:sz w:val="24"/>
                  <w:szCs w:val="24"/>
                </w:rPr>
                <w:t>разделу</w:t>
              </w:r>
            </w:hyperlink>
            <w:r w:rsidRPr="00B54FFC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hyperlink w:anchor="sub_3600111" w:history="1">
              <w:r w:rsidRPr="00B54FFC">
                <w:rPr>
                  <w:rFonts w:ascii="Times New Roman CYR" w:hAnsi="Times New Roman CYR" w:cs="Times New Roman CYR"/>
                  <w:b/>
                  <w:bCs/>
                  <w:color w:val="000000" w:themeColor="text1"/>
                  <w:sz w:val="24"/>
                  <w:szCs w:val="24"/>
                </w:rPr>
                <w:t>*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5E89" w14:textId="77777777" w:rsidR="000A356D" w:rsidRPr="00B54FFC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54FFC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8F8D" w14:textId="77777777" w:rsidR="000A356D" w:rsidRPr="00B54FFC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54FFC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E9EFA4" w14:textId="77777777" w:rsidR="000A356D" w:rsidRPr="00B54FFC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54FFC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B54FFC" w:rsidRPr="005D37F5" w14:paraId="4BC304D6" w14:textId="77777777" w:rsidTr="000A2D39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DE3E" w14:textId="190293A1" w:rsidR="00B54FFC" w:rsidRPr="00B54FFC" w:rsidRDefault="00B54FFC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Зачет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DB26" w14:textId="76A067C5" w:rsidR="00B54FFC" w:rsidRPr="00B54FFC" w:rsidRDefault="008122B3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067D" w14:textId="02B9F3FF" w:rsidR="00B54FFC" w:rsidRPr="00B54FFC" w:rsidRDefault="008122B3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55C067" w14:textId="32D221D4" w:rsidR="00B54FFC" w:rsidRPr="00B54FFC" w:rsidRDefault="008122B3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0A356D" w:rsidRPr="005D37F5" w14:paraId="5EBA6B32" w14:textId="77777777" w:rsidTr="000A2D39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F724" w14:textId="77777777" w:rsidR="000A356D" w:rsidRPr="00B54FFC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54FFC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DF651" w14:textId="40A63AF4" w:rsidR="000A356D" w:rsidRPr="00B54FFC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54FFC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="008122B3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8440" w14:textId="10166F89" w:rsidR="000A356D" w:rsidRPr="00B54FFC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54FFC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="008122B3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916AC8" w14:textId="77777777" w:rsidR="000A356D" w:rsidRPr="00B54FFC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B54FFC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</w:tbl>
    <w:p w14:paraId="30AF56A0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519AFC75" w14:textId="77777777" w:rsidR="000A356D" w:rsidRPr="005D37F5" w:rsidRDefault="000A356D" w:rsidP="000A2D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23" w:name="sub_3600111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* Практическое занятие проводится на учебном транспортном средстве.</w:t>
      </w:r>
    </w:p>
    <w:bookmarkEnd w:id="23"/>
    <w:p w14:paraId="41D40785" w14:textId="652AE126" w:rsidR="000A356D" w:rsidRPr="00FA039C" w:rsidRDefault="00FA039C" w:rsidP="00FA03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230DA5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Содержание занятий.</w:t>
      </w:r>
    </w:p>
    <w:p w14:paraId="7E314C2F" w14:textId="77777777" w:rsidR="000A356D" w:rsidRDefault="000A356D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3.2.1.1. </w:t>
      </w:r>
      <w:r w:rsid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Устройство транспортных средств</w:t>
      </w:r>
    </w:p>
    <w:p w14:paraId="4444A33B" w14:textId="77777777" w:rsidR="000A2D39" w:rsidRPr="000A2D39" w:rsidRDefault="000A2D39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836E787" w14:textId="32D6694F" w:rsidR="000A356D" w:rsidRPr="005D37F5" w:rsidRDefault="00FA039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Тема 1.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Общее устройство транспортных средств категории "С": назначение и общее устройство транспортных средств категории "С"; назначение, расположение и взаимодействие основных агрегатов, узлов, механизмов и систем; краткие технические характеристики транспортных средств категории "С".</w:t>
      </w:r>
    </w:p>
    <w:p w14:paraId="0D5CD866" w14:textId="482BE0D5" w:rsidR="000A356D" w:rsidRPr="005D37F5" w:rsidRDefault="00FA039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24" w:name="sub_332113"/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2</w:t>
      </w: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Рабочее место водителя, системы пассивной безопасности: общее устройство кабины; основные типы кабин; компоненты кабины;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шумоизоляция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, остекление, люки, противосолнечные козырьки, замки дверей, стеклоподъемники; системы обеспечения комфортных условий для водителя и пассажиров; системы очистки и обогрева стёкол; очистители и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омыватели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фар головного света; системы регулировки и обогрева зеркал заднего вида; низкозамерзающие жидкости, применяемые в системе стеклоомывателей;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рабочее место водителя; назначение и расположение органов управления, контрольно-измерительных приборов, индикаторов, звуковых сигнализаторов, и сигнальных ламп; порядок работы с бортовым компьютером, навигационной системой и устройством вызова экстренных оперативных служб; системы регулировки взаимного положения сиденья и органов управления автомобилем; системы пассивной безопасности; ремни безопасности: назначение, разновидности и принцип работы; подголовники: назначение и основные виды;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система подушек безопасности; конструктивные элементы кабины, снижающие тяжесть последствий дорожно-транспортных происшествий; электронное управление системами пассивной безопасности; неисправности элементов системы пассивной безопасности, при наличии которых запрещается эксплуатация транспортного средства.</w:t>
      </w:r>
    </w:p>
    <w:bookmarkEnd w:id="24"/>
    <w:p w14:paraId="3DE676EE" w14:textId="6BD16856" w:rsidR="000A356D" w:rsidRPr="005D37F5" w:rsidRDefault="00FA039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3</w:t>
      </w: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Общее устройство и работа двигателя: разновидности двигателей, применяемых в автомобилестроении; двигатели внутреннего сгорания; комбинированные двигательные установки; назначение, устройство и принцип работы двигателя внутреннего сгорания; назначение, устройство, принцип работы и основные неисправности кривошипно-шатунного механизма; назначение, устройство, принцип работы и основные неисправности механизма газораспределения; назначение, устройство, принцип работы и основные неисправности системы охлаждения;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тепловой режим двигателя и контроль температуры охлаждающей жидкости; виды охлаждающих жидкостей, их состав и эксплуатационные свойства; ограничения по смешиванию различных типов охлаждающих жидкостей; назначение и принцип работы предпускового подогревателя; назначение, устройство, принцип работы и основные неисправности системы смазки двигателя; контроль давления масла; классификация, основные свойства и правила применения моторных масел;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ограничения по смешиванию различных типов масел; назначение, устройство, принцип работы и основные неисправности систем питания двигателей различного типа (бензинового, дизельного, работающего на газе); виды и сорта автомобильного топлива; понятие об октановом и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цетановом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числе; зимние и летние сорта дизельного топлива; Электронная система управления двигателем; неисправности двигателя, при наличии которых запрещается эксплуатация транспортного средства.</w:t>
      </w:r>
      <w:proofErr w:type="gramEnd"/>
    </w:p>
    <w:p w14:paraId="4D6D52F0" w14:textId="16A372D5" w:rsidR="000A356D" w:rsidRPr="005D37F5" w:rsidRDefault="00FA039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4</w:t>
      </w: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Общее устройство трансмиссии: схемы трансмиссии транспортных средств категории "С" с различными приводами; назначение сцепления; общее устройство и принцип работы однодискового сцепления; общее устройство и принцип работы двухдискового сцепления; общее устройство и принцип работы гидравлического и механического приводов сцепления; устройство пневмогидравлического усилителя привода сцепления; основные неисправности сцепления, их признаки и причины;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правила эксплуатации сцепления, обеспечивающие его длительную и надежную работу; назначение, общее устройство и принцип работы коробки переключения передач; 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автоматизированные (роботизированные) коробки переключения передач; гидромеханические и бесступенчатые автоматические коробки переключения передач;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признаки неисправностей автоматической и автоматизированной (роботизированной) коробки переключения передач; особенности эксплуатации автомобилей с автоматической и автоматизированной (роботизированной) коробками передач; 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назначение, устройство и работа главной передачи, дифференциала, карданной передачи и приводов управляемых колес;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маркировка и правила применения трансмиссионных масел и пластичных смазок.</w:t>
      </w:r>
    </w:p>
    <w:p w14:paraId="7613B027" w14:textId="6BA8400D" w:rsidR="000A356D" w:rsidRPr="005D37F5" w:rsidRDefault="00FA039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5</w:t>
      </w: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Назначение и состав ходовой части: назначение и общее устройство ходовой части транспортного средства; основные элементы рамы; тягово-сцепное устройство; лебедка; 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автомобиля; конструкции автомобильных шин, их устройство и маркировка; летние и зимние автомобильные шины;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нормы давления воздуха в шинах;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неисправности ходовой части, при наличии которых запрещается эксплуатация транспортного средства.</w:t>
      </w:r>
    </w:p>
    <w:p w14:paraId="6C59C8BE" w14:textId="70401DBA" w:rsidR="000A356D" w:rsidRPr="005D37F5" w:rsidRDefault="00FA039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6</w:t>
      </w: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Общее устройство и принцип работы тормозных систем: рабочая и стояночная тормозные системы, их назначение, общее устройство и принцип работы; назначение и общее устройство запасной тормозной системы; назначение, устройство и работа элементов вспомогательной тормозной системы; общее устройство тормозной системы с пневматическим приводом; работа тормозного крана и тормозных механизмов; контроль давления воздуха в пневматическом приводе;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общее устройство тормозной системы с пневмогидравлическим приводом; работа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пневмоусилителя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и тормозных механизмов; тормозные жидкости, их виды, состав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14:paraId="4B771589" w14:textId="21801E91" w:rsidR="000A356D" w:rsidRPr="005D37F5" w:rsidRDefault="00FA039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7</w:t>
      </w: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Общее устройство и принцип работы системы рулевого управления: назначение систем рулевого управления, их разновидности и принципиальные схемы; требования, предъявляемые к рулевому управлению;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общее устройство и принцип работы системы рулевого управления с электрическим усилителем;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система управления электрическим усилителем руля; 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14:paraId="328213FE" w14:textId="79F00BCD" w:rsidR="000A356D" w:rsidRPr="005D37F5" w:rsidRDefault="00FA039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8</w:t>
      </w: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Электронные системы помощи водителю: системы, улучшающие курсовую устойчивость и управляемость автомобиля; система курсовой устойчивости (ESP) и ее компоненты (антиблокировочная система тормозов (далее - АБС),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антипробуксовочная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система, система распределения тормозных усилий, система электронной блокировки дифференциала); дополнительные функции системы курсовой устойчивости;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системы - ассистенты водителя (ассистент движения на спуске, ассистент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трогания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на подъеме, динамический ассистент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трогания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автомобилем, ассистент движения по полосе, ассистент смены полосы движения, системы автоматической парковки).</w:t>
      </w:r>
    </w:p>
    <w:p w14:paraId="4345CE57" w14:textId="2D410E8C" w:rsidR="000A356D" w:rsidRPr="005D37F5" w:rsidRDefault="00FA039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9</w:t>
      </w: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Источники и потребители электрической энергии: аккумуляторные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назначение системы зажигания; разновидности систем зажигания, их электрические схемы;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 внешних световых приборов и звуковых сигналов; корректор направления света фар; система активного головного света; ассистент дальнего света; неисправности электрооборудования, при наличии которых запрещается эксплуатация транспортного средства.</w:t>
      </w:r>
    </w:p>
    <w:p w14:paraId="6809BBFD" w14:textId="23173E30" w:rsidR="000A356D" w:rsidRPr="005D37F5" w:rsidRDefault="00FA039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10</w:t>
      </w: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Общее устройство прицепов: классификация прицепов; краткие технические характеристики прицепов категории O1; общее устройство прицепа; электрооборудование прицепа; назначение и устройство узла сцепки; способы фиксации страховочных тросов (цепей); неисправности, при наличии которых запрещается эксплуатация прицепа.</w:t>
      </w:r>
    </w:p>
    <w:p w14:paraId="587DD7B0" w14:textId="77777777" w:rsidR="000A356D" w:rsidRPr="00FA039C" w:rsidRDefault="000A356D" w:rsidP="00FA03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bookmarkStart w:id="25" w:name="sub_33212"/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3.2.1.2. Техническое обслуживание.</w:t>
      </w:r>
    </w:p>
    <w:bookmarkEnd w:id="25"/>
    <w:p w14:paraId="6EC861A9" w14:textId="53B6932F" w:rsidR="000A356D" w:rsidRPr="005D37F5" w:rsidRDefault="00FA039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1</w:t>
      </w: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Система технического обслуживания: сущность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автомобилей и прицепов; организации, осуществляющие техническое обслуживание транспортных средств; назначение и содержание сервисной книжки; контрольный осмотр и ежедневное техническое обслуживание автомобиля и прицепа; технический осмотр транспортных средств, его назначение, периодичность и порядок проведения;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карты.</w:t>
      </w:r>
    </w:p>
    <w:p w14:paraId="185791B9" w14:textId="71E6A171" w:rsidR="000A356D" w:rsidRPr="005D37F5" w:rsidRDefault="00FA039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2</w:t>
      </w: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Меры безопасности и защиты окружающей природной среды при эксплуатации транспортного средства: меры безопасности при выполнении работ по ежедневному техническому обслуживанию автомобиля;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14:paraId="727E2D76" w14:textId="2131ABBC" w:rsidR="000A356D" w:rsidRDefault="00FA039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3</w:t>
      </w: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Устранение неисправностей: 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жидкости в бачке стеклоомывателя; проверка и доведение до нормы уровня тормозной жидкости в гидроприводе сцепления и тормозной системы; проверка состояния аккумуляторной батареи;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проверка и доведение до нормы давления воздуха в шинах колес; проверка герметичности гидравлического тормозного привода визуальным осмотром; проверка герметичности пневматического тормозного привода по манометру; проверка натяжения приводных ремней; снятие и установка щетки стеклоочистителя; снятие и установка колеса; снятие и установка приводного ремня; снятие и установка аккумуляторной батареи; снятие и установка электроламп;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снятие и установка плавкого предохранителя.</w:t>
      </w:r>
    </w:p>
    <w:p w14:paraId="0996134E" w14:textId="630BFFFC" w:rsidR="00FA039C" w:rsidRPr="00FA039C" w:rsidRDefault="00FA039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r w:rsidRPr="00FA039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Зачет.</w:t>
      </w:r>
    </w:p>
    <w:p w14:paraId="6DA2FE1A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20FB1D90" w14:textId="77777777" w:rsidR="00E1674C" w:rsidRDefault="00E1674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bookmarkStart w:id="26" w:name="sub_3322"/>
    </w:p>
    <w:p w14:paraId="1CFCE916" w14:textId="77777777" w:rsidR="00FA039C" w:rsidRDefault="00FA039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52635D0" w14:textId="77777777" w:rsidR="00FA039C" w:rsidRDefault="00FA039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6D5D7612" w14:textId="77777777" w:rsidR="00FA039C" w:rsidRDefault="00FA039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B9228BD" w14:textId="77777777" w:rsidR="00FA039C" w:rsidRDefault="00FA039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5CA9E95D" w14:textId="358788A6" w:rsidR="000A2D39" w:rsidRDefault="000A356D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3.2.2. Учебный предмет </w:t>
      </w:r>
    </w:p>
    <w:p w14:paraId="793C499C" w14:textId="66937075" w:rsidR="000A356D" w:rsidRPr="00FA039C" w:rsidRDefault="000A356D" w:rsidP="00FA03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"Основы управления транспортными средствами категории "С".</w:t>
      </w:r>
      <w:bookmarkEnd w:id="26"/>
    </w:p>
    <w:p w14:paraId="18E0E221" w14:textId="77777777" w:rsidR="000A356D" w:rsidRPr="000A2D39" w:rsidRDefault="000A356D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</w:pPr>
      <w:r w:rsidRPr="000A2D39"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Распределение учебных часов по разделам и темам</w:t>
      </w:r>
    </w:p>
    <w:p w14:paraId="064FDA98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472778BA" w14:textId="5E6853DE" w:rsidR="000A356D" w:rsidRPr="005D37F5" w:rsidRDefault="000A356D" w:rsidP="00FA039C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27" w:name="sub_3700"/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Таблица 7</w:t>
      </w:r>
      <w:bookmarkEnd w:id="27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1275"/>
        <w:gridCol w:w="1418"/>
        <w:gridCol w:w="2268"/>
      </w:tblGrid>
      <w:tr w:rsidR="005D37F5" w:rsidRPr="005D37F5" w14:paraId="0048364F" w14:textId="77777777" w:rsidTr="000A2D39">
        <w:tc>
          <w:tcPr>
            <w:tcW w:w="4395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04F5A5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490B6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Количество часов</w:t>
            </w:r>
          </w:p>
        </w:tc>
      </w:tr>
      <w:tr w:rsidR="005D37F5" w:rsidRPr="005D37F5" w14:paraId="2611850D" w14:textId="77777777" w:rsidTr="000A2D39">
        <w:tc>
          <w:tcPr>
            <w:tcW w:w="439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6D5822C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3B215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7A977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 том числе</w:t>
            </w:r>
          </w:p>
        </w:tc>
      </w:tr>
      <w:tr w:rsidR="005D37F5" w:rsidRPr="005D37F5" w14:paraId="74767CEF" w14:textId="77777777" w:rsidTr="000A2D39">
        <w:tc>
          <w:tcPr>
            <w:tcW w:w="439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92A0EE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885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0005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Теоретические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5AE7A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Практические занятия</w:t>
            </w:r>
          </w:p>
        </w:tc>
      </w:tr>
      <w:tr w:rsidR="005D37F5" w:rsidRPr="005D37F5" w14:paraId="2FAD7186" w14:textId="77777777" w:rsidTr="000A2D39">
        <w:tc>
          <w:tcPr>
            <w:tcW w:w="439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0A3D9A9" w14:textId="28E6A952" w:rsidR="000A356D" w:rsidRPr="005D37F5" w:rsidRDefault="007D380C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7D380C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1.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E1E41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F8FD7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7205D6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5F3764DE" w14:textId="77777777" w:rsidTr="000A2D39">
        <w:tc>
          <w:tcPr>
            <w:tcW w:w="4395" w:type="dxa"/>
            <w:tcBorders>
              <w:top w:val="nil"/>
              <w:bottom w:val="nil"/>
              <w:right w:val="single" w:sz="4" w:space="0" w:color="auto"/>
            </w:tcBorders>
          </w:tcPr>
          <w:p w14:paraId="2BE8E172" w14:textId="50D595DB" w:rsidR="000A356D" w:rsidRPr="005D37F5" w:rsidRDefault="007D380C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7D380C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  <w:r w:rsidRPr="007D380C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1D9BF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F6475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</w:tcBorders>
          </w:tcPr>
          <w:p w14:paraId="451C06A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</w:tr>
      <w:tr w:rsidR="005D37F5" w:rsidRPr="005D37F5" w14:paraId="332B9111" w14:textId="77777777" w:rsidTr="000A2D39">
        <w:tc>
          <w:tcPr>
            <w:tcW w:w="43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B2587B1" w14:textId="672FD81A" w:rsidR="000A356D" w:rsidRPr="005D37F5" w:rsidRDefault="007D380C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7D380C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3</w:t>
            </w:r>
            <w:r w:rsidRPr="007D380C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727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C92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DC0A94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</w:tr>
      <w:tr w:rsidR="000A356D" w:rsidRPr="005D37F5" w14:paraId="488B2B2D" w14:textId="77777777" w:rsidTr="000A2D39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0574" w14:textId="77777777" w:rsidR="000A356D" w:rsidRPr="002D50F1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D50F1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0989" w14:textId="77777777" w:rsidR="000A356D" w:rsidRPr="002D50F1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D50F1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90CE" w14:textId="77777777" w:rsidR="000A356D" w:rsidRPr="002D50F1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D50F1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6D05FA" w14:textId="77777777" w:rsidR="000A356D" w:rsidRPr="002D50F1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D50F1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7D380C" w:rsidRPr="005D37F5" w14:paraId="3327BAE9" w14:textId="77777777" w:rsidTr="000A2D39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4ECF" w14:textId="4F2F7E1B" w:rsidR="007D380C" w:rsidRPr="002D50F1" w:rsidRDefault="007D380C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Зачет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1531" w14:textId="31824A05" w:rsidR="007D380C" w:rsidRPr="002D50F1" w:rsidRDefault="007D380C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E944" w14:textId="6E5E5CDB" w:rsidR="007D380C" w:rsidRPr="002D50F1" w:rsidRDefault="007D380C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BFD3A9" w14:textId="351D42DB" w:rsidR="007D380C" w:rsidRPr="002D50F1" w:rsidRDefault="007D380C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7D380C" w:rsidRPr="005D37F5" w14:paraId="1DF49D5C" w14:textId="77777777" w:rsidTr="000A2D39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2A2C" w14:textId="272DC0AE" w:rsidR="007D380C" w:rsidRPr="002D50F1" w:rsidRDefault="007D380C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D50F1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CDE7" w14:textId="4E97026A" w:rsidR="007D380C" w:rsidRPr="002D50F1" w:rsidRDefault="007D380C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CA51" w14:textId="12448017" w:rsidR="007D380C" w:rsidRPr="002D50F1" w:rsidRDefault="007D380C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5E767F" w14:textId="68F2B530" w:rsidR="007D380C" w:rsidRPr="002D50F1" w:rsidRDefault="007D380C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</w:tbl>
    <w:p w14:paraId="6DF090B0" w14:textId="77777777" w:rsidR="007D380C" w:rsidRDefault="007D380C" w:rsidP="007D38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E0431A5" w14:textId="35E0036F" w:rsidR="000A356D" w:rsidRPr="007D380C" w:rsidRDefault="007D380C" w:rsidP="007D38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7D380C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Содержание занятий.</w:t>
      </w:r>
    </w:p>
    <w:p w14:paraId="21F147AE" w14:textId="43241A54" w:rsidR="000A356D" w:rsidRPr="005D37F5" w:rsidRDefault="007D380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7D380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Тема 1.</w:t>
      </w:r>
      <w:r w:rsidRPr="007D380C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Приемы управления транспортным средством: рабочее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техника руления, обеспечивающая сохранение обратной связи о положении управляемых колес; силовой и скоростной способы руления; 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 порядок пуска двигателя в различных температурных условиях; порядок действий органами управления при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трогании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способы торможения в штатных и нештатных ситуациях; особенности управления транспортным средством при наличии АБС; особенности управления транспортным средством с автоматической трансмиссией.</w:t>
      </w:r>
    </w:p>
    <w:p w14:paraId="4057B5A7" w14:textId="058929B7" w:rsidR="000A356D" w:rsidRPr="005D37F5" w:rsidRDefault="007D380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7D380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2</w:t>
      </w:r>
      <w:r w:rsidRPr="007D380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7D380C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Управление транспортным средством в штатных ситуациях: маневрирование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расположение транспортного средства на проезжей части в различных условиях движения;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встречный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перевозка пассажиров в грузовых автомобилях; создание условий для безопасной перевозки детей различного возраста; перевозка грузов в грузовых автомобилях; оптимальное размещение и крепление перевозимого груза; особенности управления транспортным средством в зависимости от характеристик перевозимого груза;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управление автоцистерной. Решение ситуационных задач.</w:t>
      </w:r>
    </w:p>
    <w:p w14:paraId="7FE0A088" w14:textId="248331AF" w:rsidR="000A356D" w:rsidRDefault="007D380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7D380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3</w:t>
      </w:r>
      <w:r w:rsidRPr="007D380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7D380C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Управление транспортным средством в нештатных ситуациях: понятие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торможения; объезд препятствия как средство предотвращения наезда; занос и снос транспортного средства, причины их возникновения;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действия водителя по предотвращению и прекращению заноса и сноса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заднеприводного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и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полноприводного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действия водителя при возгорании и падении транспортного средства в воду. Решение ситуационных задач.</w:t>
      </w:r>
    </w:p>
    <w:p w14:paraId="5815BD6C" w14:textId="02C9F45C" w:rsidR="007D380C" w:rsidRPr="007D380C" w:rsidRDefault="007D380C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r w:rsidRPr="007D380C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Зачет.</w:t>
      </w:r>
    </w:p>
    <w:p w14:paraId="677B6B94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2F4D04ED" w14:textId="77777777" w:rsidR="007D380C" w:rsidRDefault="007D380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bookmarkStart w:id="28" w:name="sub_3323"/>
    </w:p>
    <w:p w14:paraId="219B7CCA" w14:textId="77777777" w:rsidR="007D380C" w:rsidRDefault="007D380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0E148842" w14:textId="77777777" w:rsidR="007D380C" w:rsidRDefault="007D380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7CC7E55A" w14:textId="77777777" w:rsidR="007D380C" w:rsidRDefault="007D380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4746243D" w14:textId="77777777" w:rsidR="007D380C" w:rsidRDefault="007D380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51C5EBC4" w14:textId="77777777" w:rsidR="007D380C" w:rsidRDefault="007D380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64751E8A" w14:textId="77777777" w:rsidR="007D380C" w:rsidRDefault="007D380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B7BC480" w14:textId="77777777" w:rsidR="007D380C" w:rsidRDefault="007D380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72279CD1" w14:textId="77777777" w:rsidR="007D380C" w:rsidRDefault="007D380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4E83AD6E" w14:textId="77777777" w:rsidR="007D380C" w:rsidRDefault="007D380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3D84CC0B" w14:textId="77777777" w:rsidR="007D380C" w:rsidRDefault="007D380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16D7AF4" w14:textId="77777777" w:rsidR="007D380C" w:rsidRDefault="007D380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6488C965" w14:textId="77777777" w:rsidR="007D380C" w:rsidRDefault="007D380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02782FF0" w14:textId="77777777" w:rsidR="007D380C" w:rsidRDefault="007D380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714272E1" w14:textId="77777777" w:rsidR="007D380C" w:rsidRDefault="007D380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6FA0FAA6" w14:textId="77777777" w:rsidR="007D380C" w:rsidRDefault="007D380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886B4AB" w14:textId="77777777" w:rsidR="007D380C" w:rsidRDefault="007D380C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48489B86" w14:textId="77777777" w:rsidR="007D380C" w:rsidRDefault="007D380C" w:rsidP="007D38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04DAF572" w14:textId="1D2C51BE" w:rsidR="000A2D39" w:rsidRDefault="000A356D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3.2.3. Учебный предмет </w:t>
      </w:r>
    </w:p>
    <w:p w14:paraId="5F06C05F" w14:textId="77777777" w:rsidR="000A2D39" w:rsidRDefault="000A356D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"Вождение транспортных средств категории "С"</w:t>
      </w:r>
    </w:p>
    <w:p w14:paraId="210EF1ED" w14:textId="77777777" w:rsidR="000A356D" w:rsidRPr="000A2D39" w:rsidRDefault="000A356D" w:rsidP="000A2D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0A2D39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(для транспортных средств с механической трансмиссией).</w:t>
      </w:r>
    </w:p>
    <w:bookmarkEnd w:id="28"/>
    <w:p w14:paraId="5563DCC6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7319834D" w14:textId="77777777" w:rsidR="000A356D" w:rsidRPr="000A2D39" w:rsidRDefault="000A356D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</w:pPr>
      <w:r w:rsidRPr="000A2D39"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Распределение учебных часов по разделам и темам</w:t>
      </w:r>
    </w:p>
    <w:p w14:paraId="34CF05FA" w14:textId="77777777" w:rsidR="000A356D" w:rsidRPr="000A2D39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7BAEABE4" w14:textId="18B02938" w:rsidR="000A356D" w:rsidRPr="005D37F5" w:rsidRDefault="000A356D" w:rsidP="007D380C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29" w:name="sub_3800"/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Таблица 8</w:t>
      </w:r>
      <w:bookmarkEnd w:id="29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686"/>
      </w:tblGrid>
      <w:tr w:rsidR="005D37F5" w:rsidRPr="005D37F5" w14:paraId="2E12B893" w14:textId="77777777" w:rsidTr="000A2D39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4FD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D61C9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5D37F5" w:rsidRPr="005D37F5" w14:paraId="6803501A" w14:textId="77777777" w:rsidTr="000A2D39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3FA756" w14:textId="408C2B0E" w:rsidR="000A356D" w:rsidRPr="005D37F5" w:rsidRDefault="001F1F3F" w:rsidP="001F1F3F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both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bookmarkStart w:id="30" w:name="sub_3801"/>
            <w:r w:rsidRPr="001F1F3F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Раздел 1.</w:t>
            </w: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Первоначальное обучение вождению</w:t>
            </w:r>
            <w:bookmarkEnd w:id="30"/>
          </w:p>
        </w:tc>
      </w:tr>
      <w:tr w:rsidR="005D37F5" w:rsidRPr="005D37F5" w14:paraId="2D796B20" w14:textId="77777777" w:rsidTr="000A2D39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4E8AF" w14:textId="44510ED9" w:rsidR="000A356D" w:rsidRPr="005D37F5" w:rsidRDefault="001F1F3F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1.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Посадка, действия органами управления</w:t>
            </w:r>
            <w:hyperlink w:anchor="sub_3800111" w:history="1">
              <w:r w:rsidR="000A356D" w:rsidRPr="005D37F5">
                <w:rPr>
                  <w:rFonts w:ascii="Times New Roman CYR" w:hAnsi="Times New Roman CYR" w:cs="Times New Roman CYR"/>
                  <w:color w:val="000000" w:themeColor="text1"/>
                  <w:sz w:val="24"/>
                  <w:szCs w:val="24"/>
                </w:rPr>
                <w:t>*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FF695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</w:tr>
      <w:tr w:rsidR="005D37F5" w:rsidRPr="005D37F5" w14:paraId="0DB210E0" w14:textId="77777777" w:rsidTr="000A2D39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F84C4" w14:textId="5624C21C" w:rsidR="000A356D" w:rsidRPr="005D37F5" w:rsidRDefault="001F1F3F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651A6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</w:tr>
      <w:tr w:rsidR="005D37F5" w:rsidRPr="005D37F5" w14:paraId="607C06CD" w14:textId="77777777" w:rsidTr="000A2D39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0ABD" w14:textId="16D0057D" w:rsidR="000A356D" w:rsidRPr="005D37F5" w:rsidRDefault="001F1F3F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3</w:t>
            </w: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2EB25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</w:tr>
      <w:tr w:rsidR="005D37F5" w:rsidRPr="005D37F5" w14:paraId="7A1B78C7" w14:textId="77777777" w:rsidTr="000A2D39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BF91" w14:textId="30940037" w:rsidR="000A356D" w:rsidRPr="005D37F5" w:rsidRDefault="001F1F3F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4AD00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</w:tr>
      <w:tr w:rsidR="005D37F5" w:rsidRPr="005D37F5" w14:paraId="4188E1BF" w14:textId="77777777" w:rsidTr="000A2D39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5B23" w14:textId="2CF48D2B" w:rsidR="000A356D" w:rsidRPr="005D37F5" w:rsidRDefault="001F1F3F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5</w:t>
            </w: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Движение задним ходом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B6167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</w:tr>
      <w:tr w:rsidR="005D37F5" w:rsidRPr="005D37F5" w14:paraId="74E763CA" w14:textId="77777777" w:rsidTr="000A2D39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9224C" w14:textId="418C3293" w:rsidR="000A356D" w:rsidRPr="005D37F5" w:rsidRDefault="001F1F3F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B59A2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8</w:t>
            </w:r>
          </w:p>
        </w:tc>
      </w:tr>
      <w:tr w:rsidR="005D37F5" w:rsidRPr="005D37F5" w14:paraId="2E923599" w14:textId="77777777" w:rsidTr="000A2D39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C4161" w14:textId="5FD704D1" w:rsidR="000A356D" w:rsidRPr="005D37F5" w:rsidRDefault="001F1F3F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7</w:t>
            </w: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Движение с прицепом</w:t>
            </w:r>
            <w:hyperlink w:anchor="sub_3800222" w:history="1">
              <w:r w:rsidR="000A356D" w:rsidRPr="005D37F5">
                <w:rPr>
                  <w:rFonts w:ascii="Times New Roman CYR" w:hAnsi="Times New Roman CYR" w:cs="Times New Roman CYR"/>
                  <w:color w:val="000000" w:themeColor="text1"/>
                  <w:sz w:val="24"/>
                  <w:szCs w:val="24"/>
                </w:rPr>
                <w:t>**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950FF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</w:tr>
      <w:tr w:rsidR="00FD1BC9" w:rsidRPr="005D37F5" w14:paraId="02EAC4CD" w14:textId="77777777" w:rsidTr="004077B7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7C13" w14:textId="06016C0B" w:rsidR="00FD1BC9" w:rsidRPr="00F60897" w:rsidRDefault="00FD1BC9" w:rsidP="00FD1B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bookmarkStart w:id="31" w:name="_Hlk62337379"/>
            <w:r w:rsidRPr="00F608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Зачет № 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C5A2" w14:textId="7F9AA474" w:rsidR="00FD1BC9" w:rsidRPr="00FD1BC9" w:rsidRDefault="00FD1BC9" w:rsidP="00FD1B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1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bookmarkEnd w:id="31"/>
      <w:tr w:rsidR="00FD1BC9" w:rsidRPr="005D37F5" w14:paraId="2B001575" w14:textId="77777777" w:rsidTr="000A2D39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F145" w14:textId="5173196A" w:rsidR="00FD1BC9" w:rsidRPr="001F1F3F" w:rsidRDefault="00FD1BC9" w:rsidP="00FD1B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Итого по </w:t>
            </w:r>
            <w:hyperlink w:anchor="sub_3801" w:history="1">
              <w:r w:rsidRPr="001F1F3F">
                <w:rPr>
                  <w:rFonts w:ascii="Times New Roman CYR" w:hAnsi="Times New Roman CYR" w:cs="Times New Roman CYR"/>
                  <w:b/>
                  <w:bCs/>
                  <w:color w:val="000000" w:themeColor="text1"/>
                  <w:sz w:val="24"/>
                  <w:szCs w:val="24"/>
                </w:rPr>
                <w:t>разделу</w:t>
              </w:r>
            </w:hyperlink>
            <w:r w:rsidR="00F60897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60897" w:rsidRPr="00F608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1AB0DE" w14:textId="616BAB57" w:rsidR="00FD1BC9" w:rsidRPr="001F1F3F" w:rsidRDefault="00FD1BC9" w:rsidP="00FD1B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30</w:t>
            </w:r>
            <w:r w:rsidR="00F60897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,5</w:t>
            </w:r>
          </w:p>
        </w:tc>
      </w:tr>
      <w:tr w:rsidR="00FD1BC9" w:rsidRPr="005D37F5" w14:paraId="7369ADD9" w14:textId="77777777" w:rsidTr="000A2D39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43F70E" w14:textId="5007C13A" w:rsidR="00FD1BC9" w:rsidRPr="005D37F5" w:rsidRDefault="00FD1BC9" w:rsidP="00FD1BC9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both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bookmarkStart w:id="32" w:name="sub_3802"/>
            <w:r w:rsidRPr="001F1F3F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1F1F3F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Обучение вождению в условиях дорожного движения</w:t>
            </w:r>
            <w:bookmarkEnd w:id="32"/>
          </w:p>
        </w:tc>
      </w:tr>
      <w:tr w:rsidR="00FD1BC9" w:rsidRPr="005D37F5" w14:paraId="1A2C58E6" w14:textId="77777777" w:rsidTr="000A2D39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4EE6" w14:textId="3021C57E" w:rsidR="00FD1BC9" w:rsidRPr="005D37F5" w:rsidRDefault="00F60897" w:rsidP="00FD1B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1. </w:t>
            </w:r>
            <w:r w:rsidR="00FD1BC9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Вождение по учебным маршрутам</w:t>
            </w:r>
            <w:hyperlink w:anchor="sub_3800333" w:history="1">
              <w:r w:rsidR="00FD1BC9" w:rsidRPr="005D37F5">
                <w:rPr>
                  <w:rFonts w:ascii="Times New Roman CYR" w:hAnsi="Times New Roman CYR" w:cs="Times New Roman CYR"/>
                  <w:color w:val="000000" w:themeColor="text1"/>
                  <w:sz w:val="24"/>
                  <w:szCs w:val="24"/>
                </w:rPr>
                <w:t>***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C2AB23" w14:textId="77777777" w:rsidR="00FD1BC9" w:rsidRPr="005D37F5" w:rsidRDefault="00FD1BC9" w:rsidP="00FD1B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42</w:t>
            </w:r>
          </w:p>
        </w:tc>
      </w:tr>
      <w:tr w:rsidR="00F60897" w:rsidRPr="005D37F5" w14:paraId="2C554596" w14:textId="77777777" w:rsidTr="00D039DB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8FDB" w14:textId="3BD91954" w:rsidR="00F60897" w:rsidRPr="005D37F5" w:rsidRDefault="00F60897" w:rsidP="00F608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608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Зачет №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890B" w14:textId="54DA866D" w:rsidR="00F60897" w:rsidRPr="005D37F5" w:rsidRDefault="00F60897" w:rsidP="00F608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FD1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F60897" w:rsidRPr="005D37F5" w14:paraId="1222AB9C" w14:textId="77777777" w:rsidTr="000A2D39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3AB5" w14:textId="66C29587" w:rsidR="00F60897" w:rsidRPr="001F1F3F" w:rsidRDefault="00F60897" w:rsidP="00F608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Итого по </w:t>
            </w:r>
            <w:hyperlink w:anchor="sub_3802" w:history="1">
              <w:r w:rsidRPr="001F1F3F">
                <w:rPr>
                  <w:rFonts w:ascii="Times New Roman CYR" w:hAnsi="Times New Roman CYR" w:cs="Times New Roman CYR"/>
                  <w:b/>
                  <w:bCs/>
                  <w:color w:val="000000" w:themeColor="text1"/>
                  <w:sz w:val="24"/>
                  <w:szCs w:val="24"/>
                </w:rPr>
                <w:t>разделу</w:t>
              </w:r>
            </w:hyperlink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F608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E812B5" w14:textId="2651E0B0" w:rsidR="00F60897" w:rsidRPr="001F1F3F" w:rsidRDefault="00F60897" w:rsidP="00F608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42</w:t>
            </w: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,5</w:t>
            </w:r>
          </w:p>
        </w:tc>
      </w:tr>
      <w:tr w:rsidR="00F60897" w:rsidRPr="005D37F5" w14:paraId="0D6643BD" w14:textId="77777777" w:rsidTr="000A2D39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E2AE8" w14:textId="77777777" w:rsidR="00F60897" w:rsidRPr="001F1F3F" w:rsidRDefault="00F60897" w:rsidP="00F608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60D8B4" w14:textId="72612648" w:rsidR="00F60897" w:rsidRPr="001F1F3F" w:rsidRDefault="00F60897" w:rsidP="00F608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</w:tbl>
    <w:p w14:paraId="2741750A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1533D022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33" w:name="sub_3800111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* Обучение проводится на учебном транспортном средстве и (или) тренажере.</w:t>
      </w:r>
    </w:p>
    <w:p w14:paraId="7FC47779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34" w:name="sub_3800222"/>
      <w:bookmarkEnd w:id="33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** Обучение проводится по желанию </w:t>
      </w:r>
      <w:proofErr w:type="gram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обучающегося</w:t>
      </w:r>
      <w:proofErr w:type="gram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. Часы могут распределяться на изучение других тем по </w:t>
      </w:r>
      <w:hyperlink w:anchor="sub_3801" w:history="1">
        <w:r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разделу</w:t>
        </w:r>
      </w:hyperlink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. Для выполнения задания используется прицеп, разрешенная максимальная масса которого не превышает 750 кг.</w:t>
      </w:r>
    </w:p>
    <w:p w14:paraId="2F2855F8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35" w:name="sub_3800333"/>
      <w:bookmarkEnd w:id="34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*** Для обучения вождению в условиях дорожного движения организацией, осуществляющей образовательную деятельность, утверждаются маршруты, содержащие соответствующие участки дорог.</w:t>
      </w:r>
    </w:p>
    <w:bookmarkEnd w:id="35"/>
    <w:p w14:paraId="3976CC0F" w14:textId="11BBF4C1" w:rsidR="000A356D" w:rsidRPr="00F60897" w:rsidRDefault="00F60897" w:rsidP="00F608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Содержание занятий</w:t>
      </w:r>
    </w:p>
    <w:p w14:paraId="1D7F216F" w14:textId="77777777" w:rsidR="000A356D" w:rsidRDefault="000A356D" w:rsidP="00F608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bookmarkStart w:id="36" w:name="sub_33231"/>
      <w:r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3.2.3.1. П</w:t>
      </w:r>
      <w:r w:rsid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ервоначальное обучение вождению</w:t>
      </w:r>
    </w:p>
    <w:p w14:paraId="31326BD4" w14:textId="77777777" w:rsidR="00B250E1" w:rsidRPr="00B250E1" w:rsidRDefault="00B250E1" w:rsidP="00B250E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bookmarkEnd w:id="36"/>
    <w:p w14:paraId="765F68F2" w14:textId="6319E372" w:rsidR="000A356D" w:rsidRPr="005D37F5" w:rsidRDefault="00F60897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Тема 1.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Посадка, действия органами управления: ознакомление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тормозами; отработка приемов руления.</w:t>
      </w:r>
    </w:p>
    <w:p w14:paraId="454A1050" w14:textId="7628709E" w:rsidR="000A356D" w:rsidRPr="005D37F5" w:rsidRDefault="00F60897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2</w:t>
      </w: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двигателя: действия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  <w:proofErr w:type="gramEnd"/>
    </w:p>
    <w:p w14:paraId="4560A567" w14:textId="430D34AC" w:rsidR="000A356D" w:rsidRPr="005D37F5" w:rsidRDefault="00F60897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3</w:t>
      </w: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Начало движения, движение по кольцевому маршруту, остановка в заданном месте с применением различных способов торможения: 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  <w:proofErr w:type="gramEnd"/>
    </w:p>
    <w:p w14:paraId="27B6402E" w14:textId="30B18375" w:rsidR="000A356D" w:rsidRPr="005D37F5" w:rsidRDefault="00F60897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4</w:t>
      </w: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Повороты в движении, разворот для движения в обратном направлении, проезд перекрестка и пешеходного перехода: 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14:paraId="15C8DD6F" w14:textId="614891F3" w:rsidR="000A356D" w:rsidRPr="005D37F5" w:rsidRDefault="00F60897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5</w:t>
      </w: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Движение задним ходом: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14:paraId="55E3B20E" w14:textId="77B31150" w:rsidR="000A356D" w:rsidRPr="005D37F5" w:rsidRDefault="00F60897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6</w:t>
      </w: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Движение в ограниченных проездах, сложное маневрирование: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подъёме,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  <w:proofErr w:type="gramEnd"/>
    </w:p>
    <w:p w14:paraId="1B32AEE9" w14:textId="77639E8F" w:rsidR="000A356D" w:rsidRDefault="00F60897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7</w:t>
      </w: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Движение с прицепом: сцепление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14:paraId="25472E10" w14:textId="77777777" w:rsidR="00F60897" w:rsidRPr="00F60897" w:rsidRDefault="00F60897" w:rsidP="00F608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60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Зачет № 1</w:t>
      </w:r>
    </w:p>
    <w:p w14:paraId="43C6D0B4" w14:textId="77777777" w:rsidR="00F60897" w:rsidRDefault="00F60897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026CE2BC" w14:textId="77777777" w:rsidR="00B250E1" w:rsidRPr="005D37F5" w:rsidRDefault="00B250E1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264301B8" w14:textId="77777777" w:rsidR="000A356D" w:rsidRDefault="000A356D" w:rsidP="00F608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bookmarkStart w:id="37" w:name="sub_33232"/>
      <w:r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3.2.3.2. Обучение вождени</w:t>
      </w:r>
      <w:r w:rsid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ю в условиях дорожного движения</w:t>
      </w:r>
    </w:p>
    <w:p w14:paraId="73A5A4E4" w14:textId="77777777" w:rsidR="00B250E1" w:rsidRPr="00B250E1" w:rsidRDefault="00B250E1" w:rsidP="00B250E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bookmarkEnd w:id="37"/>
    <w:p w14:paraId="34B3C6C0" w14:textId="2A8F4544" w:rsidR="000A356D" w:rsidRDefault="00F60897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Тема 1.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Вождение по учебным маршрутам: 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движение в темное время суток (в условиях недостаточной видимости).</w:t>
      </w:r>
    </w:p>
    <w:p w14:paraId="4BADBD28" w14:textId="703AE814" w:rsidR="006F797E" w:rsidRPr="00F60897" w:rsidRDefault="006F797E" w:rsidP="006F79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608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Зачет 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</w:p>
    <w:p w14:paraId="556110FA" w14:textId="77777777" w:rsidR="006F797E" w:rsidRPr="005D37F5" w:rsidRDefault="006F797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6FDC7A68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1D78D313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bookmarkStart w:id="38" w:name="sub_3324"/>
    </w:p>
    <w:p w14:paraId="066C9C8A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08C98F19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477449C4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ABF8A24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3F3D870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CCD7010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97A28B3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60F643D5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02002B9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416E59C3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78DB7434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7CB23D76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0624111D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9ED9960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698BA144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7388B980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66C0CE6B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7A755890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0971CDBD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74114D8A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4D28C790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3C143C20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6DAAE59E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08B45F18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3DAA5016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9EFC4FB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31C63BB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69456C3A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22EA513B" w14:textId="77777777" w:rsidR="00F237D6" w:rsidRDefault="00F237D6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7850CCA2" w14:textId="2755D572" w:rsidR="00905444" w:rsidRDefault="000A356D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905444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3.2.4. Учебный предмет </w:t>
      </w:r>
    </w:p>
    <w:p w14:paraId="4F448375" w14:textId="541CC6C3" w:rsidR="000A356D" w:rsidRPr="00FE0DAE" w:rsidRDefault="000A356D" w:rsidP="00FE0DA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905444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"Вождение транспортных средств категории "С" (для транспортных средств с автоматической трансмиссией).</w:t>
      </w:r>
      <w:bookmarkEnd w:id="38"/>
    </w:p>
    <w:p w14:paraId="06C4100C" w14:textId="54C38EAB" w:rsidR="000A356D" w:rsidRPr="00FE0DAE" w:rsidRDefault="000A356D" w:rsidP="00FE0DA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Распределение учебных часов по разделам и темам</w:t>
      </w:r>
    </w:p>
    <w:p w14:paraId="18F9D4AA" w14:textId="2832CB16" w:rsidR="000A356D" w:rsidRPr="005D37F5" w:rsidRDefault="000A356D" w:rsidP="00FE0DAE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39" w:name="sub_3900"/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Таблица 9</w:t>
      </w:r>
      <w:bookmarkEnd w:id="39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394"/>
      </w:tblGrid>
      <w:tr w:rsidR="005D37F5" w:rsidRPr="005D37F5" w14:paraId="639829B7" w14:textId="77777777" w:rsidTr="00B250E1"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2F5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05BFB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5D37F5" w:rsidRPr="005D37F5" w14:paraId="15769C76" w14:textId="77777777" w:rsidTr="00B250E1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853CB4" w14:textId="5406D607" w:rsidR="000A356D" w:rsidRPr="005D37F5" w:rsidRDefault="00031646" w:rsidP="00031646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both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bookmarkStart w:id="40" w:name="sub_3901"/>
            <w:r w:rsidRPr="001F1F3F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Раздел 1.</w:t>
            </w: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Первоначальное обучение вождению</w:t>
            </w:r>
            <w:bookmarkEnd w:id="40"/>
          </w:p>
        </w:tc>
      </w:tr>
      <w:tr w:rsidR="005D37F5" w:rsidRPr="005D37F5" w14:paraId="757DD840" w14:textId="77777777" w:rsidTr="00B250E1"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10E5" w14:textId="7DF69BE7" w:rsidR="000A356D" w:rsidRPr="005D37F5" w:rsidRDefault="002C293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5DD33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</w:tr>
      <w:tr w:rsidR="005D37F5" w:rsidRPr="005D37F5" w14:paraId="57E39BAC" w14:textId="77777777" w:rsidTr="00B250E1"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0136" w14:textId="6968A709" w:rsidR="000A356D" w:rsidRPr="005D37F5" w:rsidRDefault="002C293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E17F7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</w:tr>
      <w:tr w:rsidR="005D37F5" w:rsidRPr="005D37F5" w14:paraId="2C28F2BF" w14:textId="77777777" w:rsidTr="00B250E1"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EC1A" w14:textId="6AF3091C" w:rsidR="000A356D" w:rsidRPr="005D37F5" w:rsidRDefault="002C293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3</w:t>
            </w: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897A6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</w:tr>
      <w:tr w:rsidR="005D37F5" w:rsidRPr="005D37F5" w14:paraId="4A423BDE" w14:textId="77777777" w:rsidTr="00B250E1"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4781" w14:textId="08B16313" w:rsidR="000A356D" w:rsidRPr="005D37F5" w:rsidRDefault="002C293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Движение задним ходом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C4E99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206B651" w14:textId="77777777" w:rsidTr="00B250E1"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90B5" w14:textId="0D3EA987" w:rsidR="000A356D" w:rsidRPr="005D37F5" w:rsidRDefault="002C293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5</w:t>
            </w: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5F608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7</w:t>
            </w:r>
          </w:p>
        </w:tc>
      </w:tr>
      <w:tr w:rsidR="005D37F5" w:rsidRPr="005D37F5" w14:paraId="3BFCFAB4" w14:textId="77777777" w:rsidTr="00B250E1"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1FC3" w14:textId="700E46C3" w:rsidR="000A356D" w:rsidRPr="005D37F5" w:rsidRDefault="002C293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  <w:r w:rsidRPr="001F1F3F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Движение с прицепом</w:t>
            </w:r>
            <w:hyperlink w:anchor="sub_3900111" w:history="1">
              <w:r w:rsidR="000A356D" w:rsidRPr="005D37F5">
                <w:rPr>
                  <w:rFonts w:ascii="Times New Roman CYR" w:hAnsi="Times New Roman CYR" w:cs="Times New Roman CYR"/>
                  <w:color w:val="000000" w:themeColor="text1"/>
                  <w:sz w:val="24"/>
                  <w:szCs w:val="24"/>
                </w:rPr>
                <w:t>*</w:t>
              </w:r>
            </w:hyperlink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08499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6</w:t>
            </w:r>
          </w:p>
        </w:tc>
      </w:tr>
      <w:tr w:rsidR="00031646" w:rsidRPr="005D37F5" w14:paraId="0ED7B709" w14:textId="77777777" w:rsidTr="00B250E1"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15EF" w14:textId="184DDD5F" w:rsidR="00031646" w:rsidRPr="002C2935" w:rsidRDefault="00031646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C293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Зачет №1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8956E6" w14:textId="7A8E01BC" w:rsidR="00031646" w:rsidRPr="002C2935" w:rsidRDefault="00031646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C293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0,5</w:t>
            </w:r>
          </w:p>
        </w:tc>
      </w:tr>
      <w:tr w:rsidR="005D37F5" w:rsidRPr="005D37F5" w14:paraId="2233D16C" w14:textId="77777777" w:rsidTr="00B250E1"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B017" w14:textId="77777777" w:rsidR="000A356D" w:rsidRPr="002C293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C293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Итого по </w:t>
            </w:r>
            <w:hyperlink w:anchor="sub_3901" w:history="1">
              <w:r w:rsidRPr="002C2935">
                <w:rPr>
                  <w:rFonts w:ascii="Times New Roman CYR" w:hAnsi="Times New Roman CYR" w:cs="Times New Roman CYR"/>
                  <w:b/>
                  <w:bCs/>
                  <w:color w:val="000000" w:themeColor="text1"/>
                  <w:sz w:val="24"/>
                  <w:szCs w:val="24"/>
                </w:rPr>
                <w:t>разделу</w:t>
              </w:r>
            </w:hyperlink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B2675A" w14:textId="70FD51AC" w:rsidR="000A356D" w:rsidRPr="002C293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C293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28</w:t>
            </w:r>
            <w:r w:rsidR="00031646" w:rsidRPr="002C293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,5</w:t>
            </w:r>
          </w:p>
        </w:tc>
      </w:tr>
      <w:tr w:rsidR="005D37F5" w:rsidRPr="005D37F5" w14:paraId="4AE05743" w14:textId="77777777" w:rsidTr="00B250E1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F5DB06" w14:textId="7397640C" w:rsidR="000A356D" w:rsidRPr="005D37F5" w:rsidRDefault="00031646" w:rsidP="00031646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both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bookmarkStart w:id="41" w:name="sub_3902"/>
            <w:r w:rsidRPr="001F1F3F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1F1F3F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A356D"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Обучение вождению в условиях дорожного движения</w:t>
            </w:r>
            <w:bookmarkEnd w:id="41"/>
          </w:p>
        </w:tc>
      </w:tr>
      <w:tr w:rsidR="005D37F5" w:rsidRPr="005D37F5" w14:paraId="52342500" w14:textId="77777777" w:rsidTr="00B250E1"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764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Вождение по учебным маршрутам</w:t>
            </w:r>
            <w:hyperlink w:anchor="sub_3900222" w:history="1">
              <w:r w:rsidRPr="005D37F5">
                <w:rPr>
                  <w:rFonts w:ascii="Times New Roman CYR" w:hAnsi="Times New Roman CYR" w:cs="Times New Roman CYR"/>
                  <w:color w:val="000000" w:themeColor="text1"/>
                  <w:sz w:val="24"/>
                  <w:szCs w:val="24"/>
                </w:rPr>
                <w:t>**</w:t>
              </w:r>
            </w:hyperlink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45C8C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42</w:t>
            </w:r>
          </w:p>
        </w:tc>
      </w:tr>
      <w:tr w:rsidR="00F237D6" w:rsidRPr="002C2935" w14:paraId="7D9A42E8" w14:textId="77777777" w:rsidTr="00B250E1"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A781" w14:textId="47A56B8F" w:rsidR="00F237D6" w:rsidRPr="002C2935" w:rsidRDefault="00031646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C293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Зачет №2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B4EAA2" w14:textId="4F20AA2D" w:rsidR="00F237D6" w:rsidRPr="002C2935" w:rsidRDefault="00031646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C293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0,5</w:t>
            </w:r>
          </w:p>
        </w:tc>
      </w:tr>
      <w:tr w:rsidR="005D37F5" w:rsidRPr="002C2935" w14:paraId="287260BA" w14:textId="77777777" w:rsidTr="00B250E1"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5F5F" w14:textId="77777777" w:rsidR="000A356D" w:rsidRPr="002C293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C293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 xml:space="preserve">Итого по </w:t>
            </w:r>
            <w:hyperlink w:anchor="sub_3902" w:history="1">
              <w:r w:rsidRPr="002C2935">
                <w:rPr>
                  <w:rFonts w:ascii="Times New Roman CYR" w:hAnsi="Times New Roman CYR" w:cs="Times New Roman CYR"/>
                  <w:b/>
                  <w:bCs/>
                  <w:color w:val="000000" w:themeColor="text1"/>
                  <w:sz w:val="24"/>
                  <w:szCs w:val="24"/>
                </w:rPr>
                <w:t>разделу</w:t>
              </w:r>
            </w:hyperlink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638857" w14:textId="61C3562B" w:rsidR="000A356D" w:rsidRPr="002C293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C293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42</w:t>
            </w:r>
            <w:r w:rsidR="00031646" w:rsidRPr="002C293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,5</w:t>
            </w:r>
          </w:p>
        </w:tc>
      </w:tr>
      <w:tr w:rsidR="000A356D" w:rsidRPr="002C2935" w14:paraId="093F284F" w14:textId="77777777" w:rsidTr="00B250E1"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816F" w14:textId="77777777" w:rsidR="000A356D" w:rsidRPr="002C293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C293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734C33" w14:textId="74EDB9B2" w:rsidR="000A356D" w:rsidRPr="002C293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2C293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7</w:t>
            </w:r>
            <w:r w:rsidR="00031646" w:rsidRPr="002C293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56FA01C4" w14:textId="77777777" w:rsidR="000A356D" w:rsidRPr="002C293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50229657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42" w:name="sub_3900111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* Обучение проводится по желанию </w:t>
      </w:r>
      <w:proofErr w:type="gram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обучающего</w:t>
      </w:r>
      <w:proofErr w:type="gram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. Часы могут распределяться на изучение других тем по </w:t>
      </w:r>
      <w:hyperlink w:anchor="sub_3901" w:history="1">
        <w:r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разделу</w:t>
        </w:r>
      </w:hyperlink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. Для выполнения задания используется прицеп, разрешенная максимальная масса которого не превышает 750 кг.</w:t>
      </w:r>
    </w:p>
    <w:p w14:paraId="59EE7526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43" w:name="sub_3900222"/>
      <w:bookmarkEnd w:id="42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** Для обучения вождению в условиях дорожного движения организацией, осуществляющей образовательную деятельность, утверждаются маршруты, содержащие соответствующие участки дорог.</w:t>
      </w:r>
    </w:p>
    <w:bookmarkEnd w:id="43"/>
    <w:p w14:paraId="2C112213" w14:textId="51AB7262" w:rsidR="000A356D" w:rsidRPr="002C2935" w:rsidRDefault="002C2935" w:rsidP="002C29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Содержание занятий</w:t>
      </w:r>
    </w:p>
    <w:p w14:paraId="60529827" w14:textId="16195A69" w:rsidR="00B250E1" w:rsidRPr="00B250E1" w:rsidRDefault="000A356D" w:rsidP="00A2257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bookmarkStart w:id="44" w:name="sub_33241"/>
      <w:r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3.2.4.1. П</w:t>
      </w:r>
      <w:r w:rsid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ервоначальное обучение вождению</w:t>
      </w:r>
    </w:p>
    <w:bookmarkEnd w:id="44"/>
    <w:p w14:paraId="5BA3FCD0" w14:textId="76BFB33B" w:rsidR="000A356D" w:rsidRPr="005D37F5" w:rsidRDefault="00D15B03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Тема 1.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Посадка, пуск двигателя, действия органами управления при увеличении и уменьшении скорости движения, остановка, выключение двигателя: ознакомление с органами управления и контрольно-измерительными приборами учебного транспортного средства; регулировка положения сиденья, органов управления и зеркал заднего вида, пристегивание ремнем безопасности; действия органами управления подачей топлива, рабочим и стояночным тормозами; взаимодействие органами управления подачей топлива и рабочим тормозом;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отработка приемов руления;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</w:p>
    <w:p w14:paraId="3D269FF0" w14:textId="6827D12E" w:rsidR="000A356D" w:rsidRPr="005D37F5" w:rsidRDefault="00A22578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2</w:t>
      </w: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Начало движения, движение по кольцевому маршруту, остановка с применением различных способов торможения: начало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  <w:proofErr w:type="gramEnd"/>
    </w:p>
    <w:p w14:paraId="0DD29501" w14:textId="59CC2A31" w:rsidR="000A356D" w:rsidRPr="005D37F5" w:rsidRDefault="00A22578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3</w:t>
      </w: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Повороты в движении, разворот для движения в обратном направлении, проезд перекрестка и пешеходного перехода: начало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движение по прямой, снижение скорости, включение левого указателя поворота, поворот налево, выключение указателя поворота, разгон;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14:paraId="62AB0088" w14:textId="1E7E6CA4" w:rsidR="000A356D" w:rsidRPr="005D37F5" w:rsidRDefault="00A22578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4</w:t>
      </w: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Движение задним ходом: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остановка, начало движения вперед; движение задним ходом с поворотами направо и налево, контролирование траектории и безопасности движения через зеркала заднего вида, остановка, начало движения вперед.</w:t>
      </w:r>
      <w:proofErr w:type="gramEnd"/>
    </w:p>
    <w:p w14:paraId="554051F3" w14:textId="217CEC48" w:rsidR="000A356D" w:rsidRPr="005D37F5" w:rsidRDefault="00A22578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5</w:t>
      </w: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Движение в ограниченных проездах, сложное маневрирование: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подъёме,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  <w:proofErr w:type="gramEnd"/>
    </w:p>
    <w:p w14:paraId="1F94AA60" w14:textId="4265A222" w:rsidR="000A356D" w:rsidRDefault="00A22578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6</w:t>
      </w: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Движение с прицепом; сцепление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14:paraId="5009CB37" w14:textId="22C5E728" w:rsidR="00FE0DAE" w:rsidRPr="005D37F5" w:rsidRDefault="00FE0DA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2C293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Зачет №1</w:t>
      </w:r>
    </w:p>
    <w:p w14:paraId="2558E936" w14:textId="77777777" w:rsidR="000A356D" w:rsidRPr="00B250E1" w:rsidRDefault="000A356D" w:rsidP="00B250E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bookmarkStart w:id="45" w:name="sub_33242"/>
      <w:r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3.2.4.2. Обучение вождени</w:t>
      </w:r>
      <w:r w:rsid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ю в условиях дорожного движения</w:t>
      </w:r>
    </w:p>
    <w:bookmarkEnd w:id="45"/>
    <w:p w14:paraId="5959EEF0" w14:textId="6D45089D" w:rsidR="000A356D" w:rsidRDefault="00A22578" w:rsidP="00A2257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Тема 1.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Вождение по учебным маршрутам: 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движение в темное время суток (в условиях недостаточной видимости).</w:t>
      </w:r>
    </w:p>
    <w:p w14:paraId="0C686EB7" w14:textId="2965E822" w:rsidR="00FE0DAE" w:rsidRDefault="00FE0DAE" w:rsidP="00A2257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2C293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Зачет №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2</w:t>
      </w:r>
    </w:p>
    <w:p w14:paraId="7B676DEB" w14:textId="77777777" w:rsidR="00FE0DAE" w:rsidRPr="005D37F5" w:rsidRDefault="00FE0DAE" w:rsidP="00A2257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06863753" w14:textId="77777777" w:rsidR="00FE0DAE" w:rsidRDefault="00FE0DAE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bookmarkStart w:id="46" w:name="sub_3033"/>
    </w:p>
    <w:p w14:paraId="6A3042FA" w14:textId="28274B73" w:rsidR="000A356D" w:rsidRPr="00B250E1" w:rsidRDefault="000A356D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3.3. Профессиональный цикл </w:t>
      </w:r>
      <w:r w:rsidR="005D37F5"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Рабочей</w:t>
      </w:r>
      <w:r w:rsid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программы</w:t>
      </w:r>
    </w:p>
    <w:p w14:paraId="58867032" w14:textId="77777777" w:rsidR="00B250E1" w:rsidRDefault="000A356D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bookmarkStart w:id="47" w:name="sub_3331"/>
      <w:bookmarkEnd w:id="46"/>
      <w:r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3.3.1. Учебный предмет</w:t>
      </w:r>
    </w:p>
    <w:p w14:paraId="388B2646" w14:textId="77777777" w:rsidR="000A356D" w:rsidRPr="00B250E1" w:rsidRDefault="000A356D" w:rsidP="0090544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"Организация и выполнение грузовых перев</w:t>
      </w:r>
      <w:r w:rsid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озок автомобильным транспортом"</w:t>
      </w:r>
    </w:p>
    <w:bookmarkEnd w:id="47"/>
    <w:p w14:paraId="4D482BC9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64C4AE7C" w14:textId="77777777" w:rsidR="000A356D" w:rsidRPr="00B250E1" w:rsidRDefault="000A356D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bCs/>
          <w:color w:val="000000" w:themeColor="text1"/>
          <w:sz w:val="24"/>
          <w:szCs w:val="24"/>
        </w:rPr>
        <w:t>Распределение учебных часов по разделам и темам</w:t>
      </w:r>
    </w:p>
    <w:p w14:paraId="6866BD89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48821F97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48" w:name="sub_31000"/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Таблица 10</w:t>
      </w:r>
    </w:p>
    <w:bookmarkEnd w:id="48"/>
    <w:p w14:paraId="4302B022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418"/>
        <w:gridCol w:w="1559"/>
        <w:gridCol w:w="1276"/>
      </w:tblGrid>
      <w:tr w:rsidR="005D37F5" w:rsidRPr="005D37F5" w14:paraId="262F4B61" w14:textId="77777777" w:rsidTr="00B250E1">
        <w:tc>
          <w:tcPr>
            <w:tcW w:w="5103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92BDEB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0D096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Количество часов</w:t>
            </w:r>
          </w:p>
        </w:tc>
      </w:tr>
      <w:tr w:rsidR="005D37F5" w:rsidRPr="005D37F5" w14:paraId="390F645C" w14:textId="77777777" w:rsidTr="00B250E1">
        <w:tc>
          <w:tcPr>
            <w:tcW w:w="510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7F6B853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E313B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78CAF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 том числе</w:t>
            </w:r>
          </w:p>
        </w:tc>
      </w:tr>
      <w:tr w:rsidR="005D37F5" w:rsidRPr="005D37F5" w14:paraId="06875A63" w14:textId="77777777" w:rsidTr="00B250E1">
        <w:tc>
          <w:tcPr>
            <w:tcW w:w="510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E89F63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58D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5D0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Теоретические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18051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Практические занятия</w:t>
            </w:r>
          </w:p>
        </w:tc>
      </w:tr>
      <w:tr w:rsidR="005D37F5" w:rsidRPr="005D37F5" w14:paraId="20D506EB" w14:textId="77777777" w:rsidTr="00B250E1">
        <w:tc>
          <w:tcPr>
            <w:tcW w:w="510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1A32929" w14:textId="24764A32" w:rsidR="000A356D" w:rsidRPr="005D37F5" w:rsidRDefault="003E0E8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3E0E8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1.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6ECF4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12B84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A343B5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54398EED" w14:textId="77777777" w:rsidTr="00B250E1"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</w:tcPr>
          <w:p w14:paraId="27773373" w14:textId="138FAADD" w:rsidR="000A356D" w:rsidRPr="005D37F5" w:rsidRDefault="003E0E8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3E0E8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  <w:r w:rsidRPr="003E0E8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Основные показатели работы грузовых автомобилей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FD809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3B1B6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14:paraId="609877D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314C1E50" w14:textId="77777777" w:rsidTr="00B250E1"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</w:tcPr>
          <w:p w14:paraId="3F2CF98F" w14:textId="72D5D014" w:rsidR="000A356D" w:rsidRPr="005D37F5" w:rsidRDefault="003E0E8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3E0E8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Тема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3</w:t>
            </w:r>
            <w:r w:rsidRPr="003E0E8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Организация грузовых перевозок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6EA62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E94A1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14:paraId="76CCFE7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25DE8742" w14:textId="77777777" w:rsidTr="00B250E1"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</w:tcPr>
          <w:p w14:paraId="5033A453" w14:textId="303D453F" w:rsidR="000A356D" w:rsidRPr="005D37F5" w:rsidRDefault="003E0E8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3E0E8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  <w:r w:rsidRPr="003E0E8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Диспетчерское руководство работой подвижного состава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33E60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0BBD1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14:paraId="1F62A19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37F5" w:rsidRPr="005D37F5" w14:paraId="5819BD88" w14:textId="77777777" w:rsidTr="00B250E1">
        <w:tc>
          <w:tcPr>
            <w:tcW w:w="510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4F7C18C" w14:textId="41BF841D" w:rsidR="000A356D" w:rsidRPr="005D37F5" w:rsidRDefault="003E0E8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3E0E8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Тема </w:t>
            </w: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5</w:t>
            </w:r>
            <w:r w:rsidRPr="003E0E8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. 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Применение </w:t>
            </w:r>
            <w:proofErr w:type="spellStart"/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тахографов</w:t>
            </w:r>
            <w:proofErr w:type="spellEnd"/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8F82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669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4400C0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</w:t>
            </w:r>
          </w:p>
        </w:tc>
      </w:tr>
      <w:tr w:rsidR="000A356D" w:rsidRPr="005D37F5" w14:paraId="34988322" w14:textId="77777777" w:rsidTr="00B250E1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00B7" w14:textId="77777777" w:rsidR="000A356D" w:rsidRPr="00A47ADE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A47ADE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656B" w14:textId="77777777" w:rsidR="000A356D" w:rsidRPr="00A47ADE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A47ADE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73F0" w14:textId="77777777" w:rsidR="000A356D" w:rsidRPr="00A47ADE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A47ADE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64B59F" w14:textId="77777777" w:rsidR="000A356D" w:rsidRPr="00A47ADE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A47ADE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A47ADE" w:rsidRPr="005D37F5" w14:paraId="245ADBCF" w14:textId="77777777" w:rsidTr="00B250E1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0A5A" w14:textId="049E884E" w:rsidR="00A47ADE" w:rsidRPr="00A47ADE" w:rsidRDefault="00A47ADE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A47ADE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Зачет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EBCB" w14:textId="07158B29" w:rsidR="00A47ADE" w:rsidRPr="00A47ADE" w:rsidRDefault="00A47ADE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A47ADE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2C76D" w14:textId="3C6584E8" w:rsidR="00A47ADE" w:rsidRPr="00A47ADE" w:rsidRDefault="00A47ADE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A47ADE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498407" w14:textId="028CDEA9" w:rsidR="00A47ADE" w:rsidRPr="00A47ADE" w:rsidRDefault="00A47ADE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A47ADE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A47ADE" w:rsidRPr="005D37F5" w14:paraId="3DD8005C" w14:textId="77777777" w:rsidTr="00B250E1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F0D2" w14:textId="31C37CF4" w:rsidR="00A47ADE" w:rsidRPr="005D37F5" w:rsidRDefault="00A47ADE" w:rsidP="00A47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A47ADE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A8A5" w14:textId="7B51C9BE" w:rsidR="00A47ADE" w:rsidRPr="005D37F5" w:rsidRDefault="00A47ADE" w:rsidP="00A47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A47ADE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7B43" w14:textId="4BEF11DF" w:rsidR="00A47ADE" w:rsidRPr="005D37F5" w:rsidRDefault="00A47ADE" w:rsidP="00A47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A47ADE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10</w:t>
            </w:r>
            <w:r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0B9175" w14:textId="4D0351A9" w:rsidR="00A47ADE" w:rsidRPr="005D37F5" w:rsidRDefault="00A47ADE" w:rsidP="00A47A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A47ADE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</w:tbl>
    <w:p w14:paraId="408F9BB5" w14:textId="77777777" w:rsidR="00A47ADE" w:rsidRDefault="00A47ADE" w:rsidP="00A47AD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59EB782E" w14:textId="06CB4E83" w:rsidR="000A356D" w:rsidRPr="00A47ADE" w:rsidRDefault="00A47ADE" w:rsidP="00A47AD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Содержание занятий</w:t>
      </w:r>
    </w:p>
    <w:p w14:paraId="396E6BD5" w14:textId="40399EA3" w:rsidR="000A356D" w:rsidRPr="005D37F5" w:rsidRDefault="00A47AD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Тема 1.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Нормативные правовые акты, определяющие порядок перевозки грузов автомобильным транспортом: заключение договора перевозки грузов; предоставление транспортных средств, контейнеров для перевозки грузов; прием груза для перевозки; погрузка грузов в транспортные средства и выгрузка грузов из них; сроки доставки груза; выдача груза; хранение груза в терминале перевозчика; очистка транспортных средств, контейнеров; заключение договора фрахтования транспортного средства для перевозки груза;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особенности перевозки отдельных видов грузов; порядок составления актов и оформления претензий; предельно допустимые массы, осевые нагрузки и габариты транспортных средств; формы и порядок заполнения транспортной накладной и заказа-наряда на предоставление транспортного средства.</w:t>
      </w:r>
    </w:p>
    <w:p w14:paraId="5C2B8C2A" w14:textId="40A83C13" w:rsidR="000A356D" w:rsidRPr="005D37F5" w:rsidRDefault="00A47AD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2</w:t>
      </w: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Основные показатели работы грузовых автомобилей: технико-эксплуатационные показатели работы грузовых автомобилей; повышение грузоподъемности подвижного состава; зависимость производительности труда водителя от грузоподъемности подвижного состава; экономическая эффективность автомобильных перевозок.</w:t>
      </w:r>
    </w:p>
    <w:p w14:paraId="0DAD1388" w14:textId="4CD94DF7" w:rsidR="000A356D" w:rsidRPr="005D37F5" w:rsidRDefault="00A47AD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3</w:t>
      </w: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Организация грузовых перевозок: централизованные перевозки грузов, эффективность централизованных перевозок; организация перевозок различных видов грузов; принципы организации перевозок массовых навалочных и сыпучих грузов; перевозка крупногабаритных и тяжеловесных грузов; специализированный подвижной состав; перевозка строительных грузов; способы использования грузовых автомобилей; перевозка грузов по рациональным маршрутам; маятниковый и кольцевой маршруты; челночные перевозки; перевозка грузов по часам графика;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сквозное движение, система тяговых плеч; перевозка грузов в контейнерах и пакетами; пути снижения себестоимости автомобильных перевозок; междугородные перевозки.</w:t>
      </w:r>
    </w:p>
    <w:p w14:paraId="43D30DF1" w14:textId="53CDE213" w:rsidR="000A356D" w:rsidRPr="005D37F5" w:rsidRDefault="00A47AD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4</w:t>
      </w: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Диспетчерское руководство работой подвижного состава: диспетчерская система руководства перевозками;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ГЛОНАСС; централизованная и децентрализованная системы диспетчерского руководства;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контроль за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работой подвижного состава на линии; диспетчерское руководство работой грузового автомобиля на линии;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формы и технические средства контроля и диспетчерской связи с водителями, работающими на линии, и клиентурой; оформление и сдача путевых листов и товарно-транспортных документов при возвращении с линии; обработка путевых листов; оперативный учет работы водителей; порядок оформления документов при несвоевременном возвращении с линии; нормы расхода топлива и смазочных материалов для автомобилей, используемых в качестве легкового такси;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мероприятия по экономии топлива и смазочных материалов, опыт передовых водителей.</w:t>
      </w:r>
    </w:p>
    <w:p w14:paraId="12CA9F9C" w14:textId="538D0BD5" w:rsidR="000A356D" w:rsidRDefault="00A47AD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Тема </w:t>
      </w:r>
      <w:r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5</w:t>
      </w:r>
      <w:r w:rsidRPr="00F60897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.</w:t>
      </w:r>
      <w:r w:rsidRPr="001F1F3F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Применение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тахографов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: виды контрольных устройств (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тахографов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), допущенных к применению для целей государственного контроля (надзора) за режимом труда и отдыха водителей на территории Российской Федерации; характеристики и функции технических устройств (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тахографов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), применяемых для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контроля за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режимами труда и отдыха водителей; технические, конструктивные и эксплуатационные характеристики контрольных устройств различных типов (аналоговых, цифровых). Правила использования контрольного устройства; порядок применения карт, используемых в цифровых устройствах </w:t>
      </w:r>
      <w:proofErr w:type="gram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контроля за</w:t>
      </w:r>
      <w:proofErr w:type="gram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режимом труда и отдыха водителей; техническое обслуживание контрольных устройств, устанавливаемых на транспортных средствах; выявление неисправностей контрольных устройств. Практическое занятие по применению </w:t>
      </w:r>
      <w:proofErr w:type="spellStart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тахографа</w:t>
      </w:r>
      <w:proofErr w:type="spellEnd"/>
      <w:r w:rsidR="000A356D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.</w:t>
      </w:r>
    </w:p>
    <w:p w14:paraId="248C7E6F" w14:textId="74F06383" w:rsidR="00A47ADE" w:rsidRPr="00A47ADE" w:rsidRDefault="00A47ADE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r w:rsidRPr="00A47ADE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Зачет.</w:t>
      </w:r>
    </w:p>
    <w:p w14:paraId="0259DAF9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00EEA766" w14:textId="77777777" w:rsidR="000E3B4B" w:rsidRDefault="000E3B4B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bookmarkStart w:id="49" w:name="sub_3004"/>
    </w:p>
    <w:p w14:paraId="21687DB2" w14:textId="77777777" w:rsidR="000E3B4B" w:rsidRDefault="000E3B4B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72BF7E13" w14:textId="77777777" w:rsidR="000E3B4B" w:rsidRDefault="000E3B4B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43F5A5BA" w14:textId="77777777" w:rsidR="000E3B4B" w:rsidRDefault="000E3B4B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58BC50E8" w14:textId="77777777" w:rsidR="000E3B4B" w:rsidRDefault="000E3B4B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718B781C" w14:textId="77777777" w:rsidR="000E3B4B" w:rsidRDefault="000E3B4B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221C4B01" w14:textId="77777777" w:rsidR="000E3B4B" w:rsidRDefault="000E3B4B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78E2D36B" w14:textId="77777777" w:rsidR="000E3B4B" w:rsidRDefault="000E3B4B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112F764F" w14:textId="77777777" w:rsidR="000E3B4B" w:rsidRDefault="000E3B4B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2C67DAAA" w14:textId="77777777" w:rsidR="000E3B4B" w:rsidRDefault="000E3B4B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55968A82" w14:textId="77777777" w:rsidR="000E3B4B" w:rsidRDefault="000E3B4B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0E52C66E" w14:textId="77777777" w:rsidR="000E3B4B" w:rsidRDefault="000E3B4B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6066F1A4" w14:textId="77777777" w:rsidR="000E3B4B" w:rsidRDefault="000E3B4B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07333A92" w14:textId="77777777" w:rsidR="000E3B4B" w:rsidRDefault="000E3B4B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580643E0" w14:textId="77777777" w:rsidR="000E3B4B" w:rsidRDefault="000E3B4B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177AB210" w14:textId="77777777" w:rsidR="000E3B4B" w:rsidRDefault="000E3B4B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7FDEA17E" w14:textId="77777777" w:rsidR="000E3B4B" w:rsidRDefault="000E3B4B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</w:p>
    <w:p w14:paraId="4C3237E1" w14:textId="590DC22A" w:rsidR="000A356D" w:rsidRPr="005D37F5" w:rsidRDefault="000A356D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IV. Планируемые результаты освоения </w:t>
      </w:r>
      <w:r w:rsid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Рабочей</w:t>
      </w:r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 программы</w:t>
      </w:r>
    </w:p>
    <w:bookmarkEnd w:id="49"/>
    <w:p w14:paraId="3D96A023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568A30AF" w14:textId="7E02ECA4" w:rsidR="000A356D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В результате освоения </w:t>
      </w:r>
      <w:r w:rsidR="005D37F5"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Рабочей</w:t>
      </w:r>
      <w:r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</w:t>
      </w:r>
      <w:proofErr w:type="gramStart"/>
      <w:r w:rsidR="00FB0F5E"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программы</w:t>
      </w:r>
      <w:proofErr w:type="gramEnd"/>
      <w:r w:rsidR="00FB0F5E"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обучающиеся</w:t>
      </w:r>
      <w:r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должны знать:</w:t>
      </w:r>
    </w:p>
    <w:p w14:paraId="0E7A9ED7" w14:textId="77777777" w:rsidR="00B250E1" w:rsidRPr="00B250E1" w:rsidRDefault="00B250E1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112C5BD9" w14:textId="77777777" w:rsidR="000A356D" w:rsidRPr="00B250E1" w:rsidRDefault="003073D0" w:rsidP="00B250E1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hyperlink r:id="rId27" w:history="1">
        <w:r w:rsidR="00B250E1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п</w:t>
        </w:r>
        <w:r w:rsidR="000A356D" w:rsidRPr="00B250E1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равила</w:t>
        </w:r>
      </w:hyperlink>
      <w:r w:rsidR="000A356D"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дорожного движения, основы </w:t>
      </w:r>
      <w:hyperlink r:id="rId28" w:history="1">
        <w:r w:rsidR="000A356D" w:rsidRPr="00B250E1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законодательства</w:t>
        </w:r>
      </w:hyperlink>
      <w:r w:rsidR="000A356D"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в сфере дорожного движения;</w:t>
      </w:r>
    </w:p>
    <w:p w14:paraId="6DCC6115" w14:textId="77777777" w:rsidR="000A356D" w:rsidRPr="00B250E1" w:rsidRDefault="000A356D" w:rsidP="00B250E1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правила обязательного страхования гражданской ответственности владельцев транспортных средств;</w:t>
      </w:r>
    </w:p>
    <w:p w14:paraId="54B546E2" w14:textId="77777777" w:rsidR="000A356D" w:rsidRPr="00B250E1" w:rsidRDefault="000A356D" w:rsidP="00B250E1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основы безопасного управления транспортными средствами;</w:t>
      </w:r>
    </w:p>
    <w:p w14:paraId="496D2770" w14:textId="77777777" w:rsidR="000A356D" w:rsidRPr="00B250E1" w:rsidRDefault="000A356D" w:rsidP="00B250E1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цели и задачи управления системами "водитель-автомобиль-дорога" и "водитель-автомобиль";</w:t>
      </w:r>
    </w:p>
    <w:p w14:paraId="7B8EDDA2" w14:textId="77777777" w:rsidR="000A356D" w:rsidRPr="00B250E1" w:rsidRDefault="000A356D" w:rsidP="00B250E1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особенности наблюдения за дорожной обстановкой;</w:t>
      </w:r>
    </w:p>
    <w:p w14:paraId="32D989E9" w14:textId="77777777" w:rsidR="000A356D" w:rsidRPr="00B250E1" w:rsidRDefault="000A356D" w:rsidP="00B250E1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способы контроля безопасной дистанции и бокового интервала;</w:t>
      </w:r>
    </w:p>
    <w:p w14:paraId="5E8C8570" w14:textId="77777777" w:rsidR="000A356D" w:rsidRPr="00B250E1" w:rsidRDefault="000A356D" w:rsidP="00B250E1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порядок вызова аварийных и спасательных служб;</w:t>
      </w:r>
    </w:p>
    <w:p w14:paraId="4FE7F2B4" w14:textId="77777777" w:rsidR="000A356D" w:rsidRPr="00B250E1" w:rsidRDefault="000A356D" w:rsidP="00B250E1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основы обеспечения безопасности наиболее уязвимых участников дорожного движения: пешеходов, велосипедистов;</w:t>
      </w:r>
    </w:p>
    <w:p w14:paraId="1056B524" w14:textId="77777777" w:rsidR="000A356D" w:rsidRPr="00B250E1" w:rsidRDefault="000A356D" w:rsidP="00B250E1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основы обеспечения детской пассажирской безопасности;</w:t>
      </w:r>
    </w:p>
    <w:p w14:paraId="696FE012" w14:textId="77777777" w:rsidR="000A356D" w:rsidRPr="00B250E1" w:rsidRDefault="000A356D" w:rsidP="00B250E1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проблемы, связанные с нарушением </w:t>
      </w:r>
      <w:hyperlink r:id="rId29" w:history="1">
        <w:r w:rsidRPr="00B250E1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правил</w:t>
        </w:r>
      </w:hyperlink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дорожного движения водителями транспортных средств и их последствиями;</w:t>
      </w:r>
    </w:p>
    <w:p w14:paraId="03F40303" w14:textId="77777777" w:rsidR="000A356D" w:rsidRPr="00B250E1" w:rsidRDefault="000A356D" w:rsidP="00B250E1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правовые аспекты (права, обязанности и ответственность) оказания первой помощи;</w:t>
      </w:r>
    </w:p>
    <w:p w14:paraId="43242FDB" w14:textId="77777777" w:rsidR="000A356D" w:rsidRPr="00B250E1" w:rsidRDefault="000A356D" w:rsidP="00B250E1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современные рекомендации по оказанию первой помощи;</w:t>
      </w:r>
    </w:p>
    <w:p w14:paraId="5E4CAD03" w14:textId="77777777" w:rsidR="000A356D" w:rsidRPr="00B250E1" w:rsidRDefault="000A356D" w:rsidP="00B250E1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методики и последовательность действий по оказанию первой помощи;</w:t>
      </w:r>
    </w:p>
    <w:p w14:paraId="3E963EBB" w14:textId="77777777" w:rsidR="000A356D" w:rsidRPr="00B250E1" w:rsidRDefault="000A356D" w:rsidP="00B250E1">
      <w:pPr>
        <w:pStyle w:val="af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состав аптечки первой помощи (автомобильной) и правила использования ее компонентов.</w:t>
      </w:r>
    </w:p>
    <w:p w14:paraId="24F16254" w14:textId="77777777" w:rsidR="000A356D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В результате освоения </w:t>
      </w:r>
      <w:r w:rsidR="005D37F5"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Рабочей</w:t>
      </w:r>
      <w:r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</w:t>
      </w:r>
      <w:proofErr w:type="gramStart"/>
      <w:r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>программы</w:t>
      </w:r>
      <w:proofErr w:type="gramEnd"/>
      <w:r w:rsidRPr="00B250E1"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  <w:t xml:space="preserve"> обучающиеся должны уметь:</w:t>
      </w:r>
    </w:p>
    <w:p w14:paraId="5B55F48D" w14:textId="77777777" w:rsidR="00B250E1" w:rsidRPr="00B250E1" w:rsidRDefault="00B250E1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color w:val="000000" w:themeColor="text1"/>
          <w:sz w:val="24"/>
          <w:szCs w:val="24"/>
        </w:rPr>
      </w:pPr>
    </w:p>
    <w:p w14:paraId="0B939C5E" w14:textId="77777777" w:rsidR="000A356D" w:rsidRPr="00B250E1" w:rsidRDefault="000A356D" w:rsidP="00B250E1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безопасно и эффективно управлять транспортным средством (составом транспортных средств) в различных условиях движения;</w:t>
      </w:r>
    </w:p>
    <w:p w14:paraId="38E27F24" w14:textId="77777777" w:rsidR="000A356D" w:rsidRPr="00B250E1" w:rsidRDefault="000A356D" w:rsidP="00B250E1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соблюдать </w:t>
      </w:r>
      <w:hyperlink r:id="rId30" w:history="1">
        <w:r w:rsidRPr="00B250E1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Правила</w:t>
        </w:r>
      </w:hyperlink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дорожного движения при управлении транспортным средством (составом транспортных средств);</w:t>
      </w:r>
    </w:p>
    <w:p w14:paraId="64345C5F" w14:textId="77777777" w:rsidR="000A356D" w:rsidRPr="00B250E1" w:rsidRDefault="000A356D" w:rsidP="00B250E1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управлять своим эмоциональным состоянием;</w:t>
      </w:r>
    </w:p>
    <w:p w14:paraId="47C88F9D" w14:textId="77777777" w:rsidR="000A356D" w:rsidRPr="00B250E1" w:rsidRDefault="000A356D" w:rsidP="00B250E1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конструктивно разрешать противоречия и конфликты, возникающие в дорожном движении;</w:t>
      </w:r>
    </w:p>
    <w:p w14:paraId="743A5179" w14:textId="77777777" w:rsidR="000A356D" w:rsidRPr="00B250E1" w:rsidRDefault="000A356D" w:rsidP="00B250E1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выполнять ежедневное техническое обслуживание транспортного средства (состава транспортных средств);</w:t>
      </w:r>
    </w:p>
    <w:p w14:paraId="7C548E2F" w14:textId="77777777" w:rsidR="000A356D" w:rsidRPr="00B250E1" w:rsidRDefault="000A356D" w:rsidP="00B250E1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устранять мелкие неисправности в процессе эксплуатации транспортного средства (состава транспортных средств);</w:t>
      </w:r>
    </w:p>
    <w:p w14:paraId="52DF8B66" w14:textId="77777777" w:rsidR="000A356D" w:rsidRPr="00B250E1" w:rsidRDefault="000A356D" w:rsidP="00B250E1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обеспечивать безопасную посадку и высадку пассажиров, их перевозку, либо прием, размещение и перевозку грузов;</w:t>
      </w:r>
    </w:p>
    <w:p w14:paraId="64F3984D" w14:textId="77777777" w:rsidR="000A356D" w:rsidRPr="00B250E1" w:rsidRDefault="000A356D" w:rsidP="00B250E1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выбирать безопасные скорость, дистанцию и интервал в различных условиях движения;</w:t>
      </w:r>
    </w:p>
    <w:p w14:paraId="7026B06A" w14:textId="77777777" w:rsidR="000A356D" w:rsidRPr="00B250E1" w:rsidRDefault="000A356D" w:rsidP="00B250E1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14:paraId="174AC8AC" w14:textId="77777777" w:rsidR="000A356D" w:rsidRPr="00B250E1" w:rsidRDefault="000A356D" w:rsidP="00B250E1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использовать зеркала заднего вида при маневрировании;</w:t>
      </w:r>
    </w:p>
    <w:p w14:paraId="2B013332" w14:textId="77777777" w:rsidR="000A356D" w:rsidRPr="00B250E1" w:rsidRDefault="000A356D" w:rsidP="00B250E1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прогнозировать и предотвращать возникновение опасных дорожно-транспортных ситуаций в процессе управления транспортным средством (составом транспортных средств);</w:t>
      </w:r>
    </w:p>
    <w:p w14:paraId="6815CE4B" w14:textId="77777777" w:rsidR="000A356D" w:rsidRPr="00B250E1" w:rsidRDefault="000A356D" w:rsidP="00B250E1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своевременно принимать правильные решения и уверенно действовать в сложных и опасных дорожных ситуациях;</w:t>
      </w:r>
    </w:p>
    <w:p w14:paraId="2797F7E0" w14:textId="77777777" w:rsidR="000A356D" w:rsidRPr="00B250E1" w:rsidRDefault="000A356D" w:rsidP="00B250E1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выполнять мероприятия по оказанию первой помощи пострадавшим в дорожно-транспортном происшествии;</w:t>
      </w:r>
    </w:p>
    <w:p w14:paraId="0C0D240B" w14:textId="77777777" w:rsidR="000A356D" w:rsidRPr="00B250E1" w:rsidRDefault="000A356D" w:rsidP="00B250E1">
      <w:pPr>
        <w:pStyle w:val="af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совершенствовать свои навыки управления транспортным средством (составом транспортных средств).</w:t>
      </w:r>
    </w:p>
    <w:p w14:paraId="6F2C8166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196D2A3B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bookmarkStart w:id="50" w:name="sub_3005"/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V. Условия реализации </w:t>
      </w:r>
      <w:r w:rsid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Рабочей</w:t>
      </w:r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 программы</w:t>
      </w:r>
    </w:p>
    <w:bookmarkEnd w:id="50"/>
    <w:p w14:paraId="0BF9DCCC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0B983CE7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51" w:name="sub_3051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5.1. Организационно-педагогические условия реализации </w:t>
      </w:r>
      <w:r w:rsid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Рабочей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программы </w:t>
      </w:r>
      <w:r w:rsid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обеспечивают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реализацию </w:t>
      </w:r>
      <w:r w:rsid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Рабочей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bookmarkEnd w:id="51"/>
    <w:p w14:paraId="6A6525A2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</w:t>
      </w:r>
      <w:r w:rsid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МАУДО ДЮЦ «Импульс» 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проводит тестирование обучающихся с использованием аппаратно-программного комплекса (АПК) тестирования и развития психофизиологических качеств водителя.</w:t>
      </w:r>
    </w:p>
    <w:p w14:paraId="4561AF23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14:paraId="4F88B226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Наполняемость учебной группы не </w:t>
      </w:r>
      <w:r w:rsid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превышает 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30 человек.</w:t>
      </w:r>
    </w:p>
    <w:p w14:paraId="4A272CE0" w14:textId="77777777" w:rsidR="00B250E1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Продолжительность учебного часа теоретических и практических занятий </w:t>
      </w:r>
      <w:r w:rsid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составляет 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1 академический час (45 минут). </w:t>
      </w:r>
    </w:p>
    <w:p w14:paraId="5BF17BBE" w14:textId="77777777" w:rsidR="000A356D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Продолжительность учебного часа практического обучения вождению </w:t>
      </w:r>
      <w:r w:rsid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составляет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1 астрономический час (60 минут).</w:t>
      </w:r>
    </w:p>
    <w:p w14:paraId="0D5D8D70" w14:textId="77777777" w:rsidR="00DF6DF3" w:rsidRPr="00DF6DF3" w:rsidRDefault="00DF6DF3" w:rsidP="00DF6DF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>Расчетная формула для определения общего числа учебных кабинетов для теоретического обучения:</w:t>
      </w:r>
    </w:p>
    <w:p w14:paraId="5907AF64" w14:textId="77777777" w:rsidR="00DF6DF3" w:rsidRPr="00DF6DF3" w:rsidRDefault="00DF6DF3" w:rsidP="00DF6DF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proofErr w:type="gramStart"/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>Р</w:t>
      </w:r>
      <w:proofErr w:type="gramEnd"/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spellStart"/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>гр</w:t>
      </w:r>
      <w:proofErr w:type="spellEnd"/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* </w:t>
      </w:r>
      <w:r w:rsidRPr="00DF6DF3">
        <w:rPr>
          <w:rFonts w:ascii="Times New Roman CYR" w:hAnsi="Times New Roman CYR" w:cs="Times New Roman CYR"/>
          <w:i/>
          <w:iCs/>
          <w:color w:val="000000" w:themeColor="text1"/>
          <w:sz w:val="24"/>
          <w:szCs w:val="24"/>
        </w:rPr>
        <w:t>п</w:t>
      </w:r>
      <w:r w:rsidRPr="00DF6DF3">
        <w:rPr>
          <w:rFonts w:ascii="Times New Roman CYR" w:hAnsi="Times New Roman CYR" w:cs="Times New Roman CYR"/>
          <w:i/>
          <w:iCs/>
          <w:color w:val="000000" w:themeColor="text1"/>
          <w:sz w:val="24"/>
          <w:szCs w:val="24"/>
        </w:rPr>
        <w:br/>
      </w:r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0,75 * </w:t>
      </w:r>
      <w:proofErr w:type="spellStart"/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>Фпом</w:t>
      </w:r>
      <w:proofErr w:type="spellEnd"/>
    </w:p>
    <w:p w14:paraId="16E087E4" w14:textId="77777777" w:rsidR="00DF6DF3" w:rsidRPr="00DF6DF3" w:rsidRDefault="00DF6DF3" w:rsidP="00DF6DF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>где:</w:t>
      </w:r>
    </w:p>
    <w:p w14:paraId="3EC9F345" w14:textId="77777777" w:rsidR="00DF6DF3" w:rsidRPr="00DF6DF3" w:rsidRDefault="00DF6DF3" w:rsidP="00DF6DF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proofErr w:type="gramStart"/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>П</w:t>
      </w:r>
      <w:proofErr w:type="gramEnd"/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- число необходимых помещений;</w:t>
      </w:r>
    </w:p>
    <w:p w14:paraId="648675CE" w14:textId="77777777" w:rsidR="00DF6DF3" w:rsidRPr="00DF6DF3" w:rsidRDefault="00DF6DF3" w:rsidP="00DF6DF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proofErr w:type="spellStart"/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>Р</w:t>
      </w:r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  <w:vertAlign w:val="subscript"/>
        </w:rPr>
        <w:t>гр</w:t>
      </w:r>
      <w:proofErr w:type="spellEnd"/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- расчетное учебное время полного курса теоретического обучения на одну группу в часах;</w:t>
      </w:r>
    </w:p>
    <w:p w14:paraId="15625494" w14:textId="77777777" w:rsidR="00DF6DF3" w:rsidRPr="00DF6DF3" w:rsidRDefault="00DF6DF3" w:rsidP="00DF6DF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proofErr w:type="gramStart"/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>п</w:t>
      </w:r>
      <w:proofErr w:type="gramEnd"/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- общее число групп;</w:t>
      </w:r>
    </w:p>
    <w:p w14:paraId="78536517" w14:textId="77777777" w:rsidR="00DF6DF3" w:rsidRPr="00DF6DF3" w:rsidRDefault="00DF6DF3" w:rsidP="00DF6DF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0,75 - постоянный коэффициент (загрузка учебного кабинета принимается </w:t>
      </w:r>
      <w:proofErr w:type="gramStart"/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>равной</w:t>
      </w:r>
      <w:proofErr w:type="gramEnd"/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75%);</w:t>
      </w:r>
    </w:p>
    <w:p w14:paraId="1DADDDBC" w14:textId="43C2FCC6" w:rsidR="00DF6DF3" w:rsidRPr="005D37F5" w:rsidRDefault="00DF6DF3" w:rsidP="00DF6DF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proofErr w:type="spellStart"/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>Фпом</w:t>
      </w:r>
      <w:proofErr w:type="spellEnd"/>
      <w:r w:rsidRPr="00DF6DF3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- фонд времени использования помещения в часах.</w:t>
      </w:r>
    </w:p>
    <w:p w14:paraId="5A251737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вождению.</w:t>
      </w:r>
    </w:p>
    <w:p w14:paraId="5BF88819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Обучение вождению состоит из первоначального обучения вождению и </w:t>
      </w:r>
      <w:r w:rsidR="00587DD6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практического </w:t>
      </w:r>
      <w:r w:rsidR="00587DD6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обучения вождению на учебных маршрутах в условиях дорожного движения.</w:t>
      </w:r>
    </w:p>
    <w:p w14:paraId="688A0F3B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Первоначальное обучение вождению транспортных сре</w:t>
      </w:r>
      <w:proofErr w:type="gram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дств </w:t>
      </w:r>
      <w:r w:rsid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пр</w:t>
      </w:r>
      <w:proofErr w:type="gramEnd"/>
      <w:r w:rsid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оводит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ся на </w:t>
      </w:r>
      <w:r w:rsidR="00B250E1">
        <w:rPr>
          <w:rFonts w:ascii="Times New Roman CYR" w:hAnsi="Times New Roman CYR" w:cs="Times New Roman CYR"/>
          <w:color w:val="000000" w:themeColor="text1"/>
          <w:sz w:val="24"/>
          <w:szCs w:val="24"/>
        </w:rPr>
        <w:t>автодроме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.</w:t>
      </w:r>
    </w:p>
    <w:p w14:paraId="137736B5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К </w:t>
      </w:r>
      <w:r w:rsidR="00587DD6"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практическому 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обучению вождению в условиях дорожного движения допускаются лица, имеющие первоначальные навыки управления транспортным средством, представившие медицинскую справку установленного образца и знающие требования </w:t>
      </w:r>
      <w:hyperlink r:id="rId31" w:history="1">
        <w:r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Правил</w:t>
        </w:r>
      </w:hyperlink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дорожного движения.</w:t>
      </w:r>
    </w:p>
    <w:p w14:paraId="5F7A8349" w14:textId="77777777" w:rsidR="007E2A09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Обучение практическому вождению в условиях дорожного движения проводится на учебных маршрутах, утверждаемых </w:t>
      </w:r>
      <w:r w:rsidR="007E2A09">
        <w:rPr>
          <w:rFonts w:ascii="Times New Roman CYR" w:hAnsi="Times New Roman CYR" w:cs="Times New Roman CYR"/>
          <w:color w:val="000000" w:themeColor="text1"/>
          <w:sz w:val="24"/>
          <w:szCs w:val="24"/>
        </w:rPr>
        <w:t>МАУДО ДЮЦ «Импульс».</w:t>
      </w:r>
    </w:p>
    <w:p w14:paraId="7A0B76EF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На занятии по вождению обучающий (мастер производственного обучения) </w:t>
      </w:r>
      <w:r w:rsidR="007E2A09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имеет 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при себе документ на право обучения вождению транспортного средства данной категории, подкатегории, а также удостоверение на право управления транспортным средством соответствующей категории, подкатегории.</w:t>
      </w:r>
    </w:p>
    <w:p w14:paraId="24DEB2DA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Транспортное средство, используемое для обучения вождению, </w:t>
      </w:r>
      <w:r w:rsidR="007E2A09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соответствует 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материально-техническим условиям, предусмотренным </w:t>
      </w:r>
      <w:hyperlink w:anchor="sub_3054" w:history="1">
        <w:r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пунктом 5.4</w:t>
        </w:r>
      </w:hyperlink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Рабочей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программы.</w:t>
      </w:r>
    </w:p>
    <w:p w14:paraId="0E800AC6" w14:textId="77777777" w:rsidR="007E2A09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52" w:name="sub_3052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5.2. Педагогические работники, реализующие программу профессионального обучения водителей транспортных средств, в том числе </w:t>
      </w:r>
      <w:r w:rsidR="007E2A09">
        <w:rPr>
          <w:rFonts w:ascii="Times New Roman CYR" w:hAnsi="Times New Roman CYR" w:cs="Times New Roman CYR"/>
          <w:color w:val="000000" w:themeColor="text1"/>
          <w:sz w:val="24"/>
          <w:szCs w:val="24"/>
        </w:rPr>
        <w:t>педагоги уч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ебных предметов, мастера производственного обучения, </w:t>
      </w:r>
      <w:r w:rsidR="007E2A09">
        <w:rPr>
          <w:rFonts w:ascii="Times New Roman CYR" w:hAnsi="Times New Roman CYR" w:cs="Times New Roman CYR"/>
          <w:color w:val="000000" w:themeColor="text1"/>
          <w:sz w:val="24"/>
          <w:szCs w:val="24"/>
        </w:rPr>
        <w:t>удовлетворяют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квалификационным требованиям, указанным в квалификационных справочниках по соответствующим должностям</w:t>
      </w:r>
      <w:r w:rsidR="007E2A09">
        <w:rPr>
          <w:rFonts w:ascii="Times New Roman CYR" w:hAnsi="Times New Roman CYR" w:cs="Times New Roman CYR"/>
          <w:color w:val="000000" w:themeColor="text1"/>
          <w:sz w:val="24"/>
          <w:szCs w:val="24"/>
        </w:rPr>
        <w:t>.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bookmarkStart w:id="53" w:name="sub_3053"/>
      <w:bookmarkEnd w:id="52"/>
    </w:p>
    <w:p w14:paraId="6129FC89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5.3. Информационно-методические условия реализации </w:t>
      </w:r>
      <w:r w:rsid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Рабочей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программы включают:</w:t>
      </w:r>
    </w:p>
    <w:bookmarkEnd w:id="53"/>
    <w:p w14:paraId="22C9ECDD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учебный план;</w:t>
      </w:r>
    </w:p>
    <w:p w14:paraId="37908CA3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календарный учебный график;</w:t>
      </w:r>
    </w:p>
    <w:p w14:paraId="3F702574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рабочие программы учебных предметов;</w:t>
      </w:r>
    </w:p>
    <w:p w14:paraId="4C599D9E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методические материалы и разработки;</w:t>
      </w:r>
    </w:p>
    <w:p w14:paraId="2500A55F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расписание занятий.</w:t>
      </w:r>
    </w:p>
    <w:p w14:paraId="24D4E15D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54" w:name="sub_3054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5.4. Материально-технические условия реализации </w:t>
      </w:r>
      <w:r w:rsid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Рабочей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программы. Аппаратно-программный комплекс тестирования и развития психофизиологических качеств водителя (далее - АПК) </w:t>
      </w:r>
      <w:r w:rsidR="007E2A09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обеспечивает 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оценку и возможность повышать уровень психофизиологических качеств, необходимых для безопасного управления транспортным средством (профессионально важных качеств), а также формировать навыки саморегуляции его психоэмоционального состояния в процессе управления транспортным средством. Оценка уровня развития профессионально важных каче</w:t>
      </w:r>
      <w:proofErr w:type="gram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ств пр</w:t>
      </w:r>
      <w:proofErr w:type="gram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оизводится при помощи компьютерных психодиагностических методик, реализованных на базе АПК с целью повышения достоверности и снижения субъективности в процессе тестирования.</w:t>
      </w:r>
    </w:p>
    <w:bookmarkEnd w:id="54"/>
    <w:p w14:paraId="15D67AF0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АПК </w:t>
      </w:r>
      <w:r w:rsidR="007E2A09">
        <w:rPr>
          <w:rFonts w:ascii="Times New Roman CYR" w:hAnsi="Times New Roman CYR" w:cs="Times New Roman CYR"/>
          <w:color w:val="000000" w:themeColor="text1"/>
          <w:sz w:val="24"/>
          <w:szCs w:val="24"/>
        </w:rPr>
        <w:t>обеспечивает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тестирование следующих профессионально важных качеств водителя: психофизиологических (оценка готовности к психофизиологическому тестированию, восприятие пространственных отношений и времени, глазомер, устойчивость, переключаемость и распределение внимания, память, психомоторику, эмоциональную устойчивость, динамику работоспособности, скорость формирования психомоторных навыков, оценка моторной согласованности действий рук); свойств и качеств личности водителя, которые позволят ему безопасно управлять транспортным средством (нервно-психическая устойчивость, свойства темперамента, склонность к риску, конфликтность, </w:t>
      </w:r>
      <w:proofErr w:type="spell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монотоноустойчивость</w:t>
      </w:r>
      <w:proofErr w:type="spell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).</w:t>
      </w:r>
    </w:p>
    <w:p w14:paraId="60370DF8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АПК для формирования у водителей навыков саморегуляции психоэмоционального состояния </w:t>
      </w:r>
      <w:r w:rsidR="007E2A09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предоставляет 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возможности для обучения саморегуляции при наиболее часто встречающихся состояниях: эмоциональной напряженности, </w:t>
      </w:r>
      <w:proofErr w:type="spell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монотонии</w:t>
      </w:r>
      <w:proofErr w:type="spell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, утомлении, стрессе и тренировке свойств внимания (концентрации, распределения).</w:t>
      </w:r>
    </w:p>
    <w:p w14:paraId="3B1FD98E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Аппаратно-программный комплекс </w:t>
      </w:r>
      <w:r w:rsidR="007E2A09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обеспечивает 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защиту персональных данных.</w:t>
      </w:r>
    </w:p>
    <w:p w14:paraId="4FE9FD18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Тренажеры, используемые в учебном процессе, </w:t>
      </w:r>
      <w:r w:rsidR="007E2A09">
        <w:rPr>
          <w:rFonts w:ascii="Times New Roman CYR" w:hAnsi="Times New Roman CYR" w:cs="Times New Roman CYR"/>
          <w:color w:val="000000" w:themeColor="text1"/>
          <w:sz w:val="24"/>
          <w:szCs w:val="24"/>
        </w:rPr>
        <w:t>обеспечивают</w:t>
      </w:r>
      <w:proofErr w:type="gramStart"/>
      <w:r w:rsidR="007E2A09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:</w:t>
      </w:r>
      <w:proofErr w:type="gram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первоначальное обучение навыкам вождения; отработку правильной посадки водителя в транспортном средстве и пристегивания ремнем безопасности; ознакомление с органами управления, контрольно-измерительными приборами; отработку приемов управления транспортным средством.</w:t>
      </w:r>
    </w:p>
    <w:p w14:paraId="5E9F59C2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Учебные транспортные средства категории "С" представлены механическими транспортными средствами, зарегистрированными в у</w:t>
      </w:r>
      <w:r w:rsidR="007E2A09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становленном порядке и </w:t>
      </w:r>
      <w:proofErr w:type="gramStart"/>
      <w:r w:rsidR="007E2A09">
        <w:rPr>
          <w:rFonts w:ascii="Times New Roman CYR" w:hAnsi="Times New Roman CYR" w:cs="Times New Roman CYR"/>
          <w:color w:val="000000" w:themeColor="text1"/>
          <w:sz w:val="24"/>
          <w:szCs w:val="24"/>
        </w:rPr>
        <w:t>прицепом</w:t>
      </w:r>
      <w:proofErr w:type="gram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7E2A09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масса которого 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r w:rsidR="007E2A09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750 кг, зарегистрированным </w:t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в установленном порядке.</w:t>
      </w:r>
    </w:p>
    <w:p w14:paraId="224351BA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Расчет количества необходимых механических транспортных средств осуществляется по формуле:</w:t>
      </w:r>
    </w:p>
    <w:p w14:paraId="0BA315C7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0A873888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center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01F71DE" wp14:editId="515FF7A3">
            <wp:extent cx="1733550" cy="55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;</w:t>
      </w:r>
    </w:p>
    <w:p w14:paraId="00906698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3EBC76A3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где </w:t>
      </w:r>
      <w:proofErr w:type="spellStart"/>
      <w:proofErr w:type="gram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N</w:t>
      </w:r>
      <w:proofErr w:type="gram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тс</w:t>
      </w:r>
      <w:proofErr w:type="spell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- количество автотранспортных средств;</w:t>
      </w:r>
    </w:p>
    <w:p w14:paraId="5F202581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Т - количество часов вождения в соответствии с учебным планом;</w:t>
      </w:r>
    </w:p>
    <w:p w14:paraId="6F4BA671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К - количество </w:t>
      </w:r>
      <w:proofErr w:type="gram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обучающихся</w:t>
      </w:r>
      <w:proofErr w:type="gram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в год;</w:t>
      </w:r>
    </w:p>
    <w:p w14:paraId="443D426C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 w14:paraId="7D2A0F5C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24,5 - среднее количество рабочих дней в месяц;</w:t>
      </w:r>
    </w:p>
    <w:p w14:paraId="519C2C5D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12 - количество рабочих месяцев в году;</w:t>
      </w:r>
    </w:p>
    <w:p w14:paraId="6F5ED402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1 - количество резервных учебных транспортных средств.</w:t>
      </w:r>
    </w:p>
    <w:p w14:paraId="23F843F8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Транспортные средства, используемые для обучения вождению лиц с ограниченными возможностями здоровья, оборудованы соответствующим ручным или другим предусмотренным для таких лиц управлением.</w:t>
      </w:r>
    </w:p>
    <w:p w14:paraId="065442A9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Механическое транспортное средство, используемое для обучения вождению оборудовано дополнительными педалями привода сцепления (кроме транспортных средств с автоматической трансмиссией) и тормоза; зеркалом заднего вида </w:t>
      </w:r>
      <w:proofErr w:type="gram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для</w:t>
      </w:r>
      <w:proofErr w:type="gram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обучающего; </w:t>
      </w:r>
      <w:proofErr w:type="gram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опознавательным знаком "Учебное транспортное средство" в соответствии с </w:t>
      </w:r>
      <w:hyperlink r:id="rId33" w:history="1">
        <w:r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пунктом 8</w:t>
        </w:r>
      </w:hyperlink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</w:t>
      </w:r>
      <w:hyperlink r:id="rId34" w:history="1">
        <w:r w:rsidRPr="005D37F5">
          <w:rPr>
            <w:rFonts w:ascii="Times New Roman CYR" w:hAnsi="Times New Roman CYR" w:cs="Times New Roman CYR"/>
            <w:color w:val="000000" w:themeColor="text1"/>
            <w:sz w:val="24"/>
            <w:szCs w:val="24"/>
          </w:rPr>
          <w:t>Постановлением</w:t>
        </w:r>
      </w:hyperlink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Совета Министров - Правительства Российской Федерации от 23 октября 1993 г. N 1090 "О Правилах дорожного движения" (Собрание актов Президента и Правительства Российской Федерации, 1993, N 47, ст. 4531;</w:t>
      </w:r>
      <w:proofErr w:type="gram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Собрание законодательства Российской Федерации, 1998, N 45, ст. 5521; 2000, N 18, ст. 1985; 2001, N 11, ст. 1029; 2002, N 9, ст. 931; N 27, ст. 2693; 2003, N 20, ст. 1899; 2003, N 40, ст. 3891; 2005, N 52, ст. 5733; 2006, N 11, ст. 1179; 2008, N 8, ст. 741;</w:t>
      </w:r>
      <w:proofErr w:type="gram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N 17, ст. 1882; 2009, N 2, ст. 233; N 5, ст. 610; 2010, N 9, ст. 976; N 20, ст. 2471; 2011, N 42, ст. 5922; 2012, N 1, ст. 154; N 15, ст. 1780; N 30, ст. 4289; N 47, ст. 6505; 2013, N 5, ст. 371; N 5, ст. 404;</w:t>
      </w:r>
      <w:proofErr w:type="gram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</w:t>
      </w:r>
      <w:proofErr w:type="gram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N 24, ст. 2999; N 31, ст. 4218; N 41, ст. 5194).</w:t>
      </w:r>
      <w:proofErr w:type="gramEnd"/>
    </w:p>
    <w:p w14:paraId="698DFE65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076560F5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Перечень учебного оборудования</w:t>
      </w:r>
    </w:p>
    <w:p w14:paraId="57453892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15982144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55" w:name="sub_31100"/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Таблица 11</w:t>
      </w:r>
    </w:p>
    <w:bookmarkEnd w:id="55"/>
    <w:p w14:paraId="0840FA95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0"/>
        <w:gridCol w:w="1357"/>
        <w:gridCol w:w="1559"/>
      </w:tblGrid>
      <w:tr w:rsidR="005D37F5" w:rsidRPr="005D37F5" w14:paraId="4BA2D957" w14:textId="77777777" w:rsidTr="007E2A09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E78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88E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55C63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Количество</w:t>
            </w:r>
          </w:p>
        </w:tc>
      </w:tr>
      <w:tr w:rsidR="005D37F5" w:rsidRPr="005D37F5" w14:paraId="7AD97FD1" w14:textId="77777777" w:rsidTr="007E2A09">
        <w:tc>
          <w:tcPr>
            <w:tcW w:w="64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178CDE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Оборудование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7EDA1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781D51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3E8C16A8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5095D4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Бензиновый (дизельный) двигатель в разрезе с навесным оборудованием и в сборе со сцеплением в разрезе, коробкой передач в разрезе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4D2DD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2E5376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5F7EAB8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F4DFE8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Передняя подвеска и рулевой механизм в разрезе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295BA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3AEDA4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3922FA3C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2F47F6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Задний мост в разрезе в сборе с тормозными механизмами и фрагментом карданной передачи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C8046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C5DE4E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5A9934D1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DE6AFE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 деталей кривошипно-шатунного механизма: поршень в разрезе в сборе с кольцами, поршневым пальцем, шатуном и фрагментом коленчатого вала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F8190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9E4D3A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39DA2251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428C0CC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 деталей газораспределительного механизма: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D2A90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9AC162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13D7FE06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06362F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фрагмент распределительного вала;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D8093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DE5CC3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4CD41035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038EDD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впускной клапан;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08494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FEF5D1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66BBF6A4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E7E969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выпускной клапан;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64412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624396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2FE7ED35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3F1EF1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пружины клапана;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6DDBF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89D26D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44372952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F83E1B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рычаг привода клапана;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76428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0E31F5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45FC33A6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339164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направляющая втулка клапана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1802A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0429786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7DEC819D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7563E4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 деталей системы охлаждения: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A0BF0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BCD4C1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B938F21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53568E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фрагмент радиатора в разрезе;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0581E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754CEE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46071DB4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6E6927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жидкостный насос в разрезе;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8DE94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4D3A060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59815E51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A0B5B5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термостат в разрезе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BB96A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78F8F8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0A18D82C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30C3F7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 деталей системы смазки: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EA88C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B8CF82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2DDCC8D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629C7F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масляный насос в разрезе;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E8CFC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D77F41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3EC04DB1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A10AA1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масляный фильтр в разрезе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5A9FC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BB08A8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1EA5370F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2714C8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 деталей системы питания: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92A17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749A0A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62E27B75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433DEEC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а) бензинового двигателя: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FD0D5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BF5E1C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1F9D4301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25A7293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бензонасос (</w:t>
            </w:r>
            <w:proofErr w:type="spell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электробензонасос</w:t>
            </w:r>
            <w:proofErr w:type="spellEnd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) в разрезе;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E6256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035161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4B8A1BF7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F203E4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топливный фильтр в разрезе;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0102A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8CEAB3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0582B43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C5FB02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форсунка (инжектор) в разрезе;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F6288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77CB04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21FAE6B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247519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фильтрующий элемент воздухоочистителя;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127BA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11F89E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5DDB6F1A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170AED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б) дизельного двигателя: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F129F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0E3CA7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3DCB4C8F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46422EE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топливный насос высокого давления в разрезе;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0E5AC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5BDCF6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5E851463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B44DA2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топливоподкачивающий насос низкого давления в разрезе;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70BEB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0F522C9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64FC0FE5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26C060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форсунка (инжектор) в разрезе;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2F781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91E930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71E8E39E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4FAAA8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фильтр тонкой очистки в разрезе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6D74F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52D9CE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3E10245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E7109E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 деталей системы зажигания: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96A7B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BAD9A9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3CBFB93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C4DF74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катушка зажигания;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13BC4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E29C73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3B6C2FD1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437ED62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датчик-распределитель в разрезе;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EB306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0AD824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772CD3D2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4073441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модуль зажигания;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07CDB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436AE70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27A898CF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DC723E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свеча зажигания;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B98EF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08AE741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1DC3FFAB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9FAF9B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провода высокого напряжения с наконечниками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4BBED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00E64A7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4E2E4E5D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333F25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 деталей электрооборудования: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E4502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3E2C86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713DF63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1811BC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фрагмент аккумуляторной батареи в разрезе;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14756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8E8691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317702A8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206D989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генератор в разрезе;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8347C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26540E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29479FA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DADB7E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стартер в разрезе;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740C3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B04FC1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7EDCC1EC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BC3897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комплект ламп освещения;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7DEAA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4A0FB7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4E557C45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60880E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комплект предохранителей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47109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4543A8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46F36001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408D444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 деталей передней подвески: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80154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ABD305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19EAAE5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1B6D26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гидравлический амортизатор в разрезе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3145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A20DDD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5ABE9A1A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B2DF18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 деталей рулевого управления: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989AC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5773F2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77D8F86B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D2AB69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рулевой механизм в разрезе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AC260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493B026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2E8C08B8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9BF257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наконечник рулевой тяги в разрезе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0E401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EBDB31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09191BBD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4D37376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гидроусилитель в разрезе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54A1D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BD0820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7F775407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2349E95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 деталей тормозной системы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8A8E7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0F886AD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D134168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FDF8AE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главный тормозной цилиндр в разрезе;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E08B3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0A49D23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07C2EE1A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6C1050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рабочий тормозной цилиндр в разрезе;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EBAE7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D9211D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1C625133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C35072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тормозная колодка дискового тормоза;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5F52D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8FA7B8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1427E923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2D1D2D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тормозная колодка барабанного тормоза;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93511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C9B7D7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2BA6E28C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A27A71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тормозной кран в разрезе;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41690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E68202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1152E72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C4DCEE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энергоаккумулятор</w:t>
            </w:r>
            <w:proofErr w:type="spellEnd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 в разрезе;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08518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A2CBCC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0B8797B2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4797F6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- тормозная камера в разрезе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18946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E01863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1C0D7D72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BD350B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Колесо в разрезе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CC808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46AB0C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39F33307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4C92312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Оборудование и технические средства обучения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740AC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41CEE9F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46B6DFE1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41F95C2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Тренажёр</w:t>
            </w:r>
            <w:hyperlink w:anchor="sub_31100111" w:history="1">
              <w:r w:rsidRPr="005D37F5">
                <w:rPr>
                  <w:rFonts w:ascii="Times New Roman CYR" w:hAnsi="Times New Roman CYR" w:cs="Times New Roman CYR"/>
                  <w:color w:val="000000" w:themeColor="text1"/>
                  <w:sz w:val="24"/>
                  <w:szCs w:val="24"/>
                </w:rPr>
                <w:t>*(1)</w:t>
              </w:r>
            </w:hyperlink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50F80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B47A5F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2F120822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0B78AD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Аппаратно-программный комплекс тестирования и развития психофизиологических качеств водителя (АПК)</w:t>
            </w:r>
            <w:hyperlink w:anchor="sub_31100222" w:history="1">
              <w:r w:rsidRPr="005D37F5">
                <w:rPr>
                  <w:rFonts w:ascii="Times New Roman CYR" w:hAnsi="Times New Roman CYR" w:cs="Times New Roman CYR"/>
                  <w:color w:val="000000" w:themeColor="text1"/>
                  <w:sz w:val="24"/>
                  <w:szCs w:val="24"/>
                </w:rPr>
                <w:t>*(2)</w:t>
              </w:r>
            </w:hyperlink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56144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D53B34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1FE3398C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1CEC98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Тахограф</w:t>
            </w:r>
            <w:proofErr w:type="spellEnd"/>
            <w:r w:rsidR="003073D0">
              <w:fldChar w:fldCharType="begin"/>
            </w:r>
            <w:r w:rsidR="003073D0">
              <w:instrText xml:space="preserve"> HYPERLINK \l "sub_31100333" </w:instrText>
            </w:r>
            <w:r w:rsidR="003073D0">
              <w:fldChar w:fldCharType="separate"/>
            </w: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*(3)</w:t>
            </w:r>
            <w:r w:rsidR="003073D0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fldChar w:fldCharType="end"/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17382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6D3369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15C39DA5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B2363E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Гибкое связующее звено (буксировочный трос)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BDAAE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25158A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69C8CAA8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C8390A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50CB4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C934B9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70CAF4AC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7137C5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96631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163128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C96A299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51961B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Экран (монитор, электронная доска)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C5C33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2DE7E0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60ADEF6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49E8944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Магнитная доска со схемой населенного пункта</w:t>
            </w:r>
            <w:hyperlink w:anchor="sub_31100444" w:history="1">
              <w:r w:rsidRPr="005D37F5">
                <w:rPr>
                  <w:rFonts w:ascii="Times New Roman CYR" w:hAnsi="Times New Roman CYR" w:cs="Times New Roman CYR"/>
                  <w:color w:val="000000" w:themeColor="text1"/>
                  <w:sz w:val="24"/>
                  <w:szCs w:val="24"/>
                </w:rPr>
                <w:t>*(4)</w:t>
              </w:r>
            </w:hyperlink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8E748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4619A3C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73603875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BC5120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Учебно-наглядные пособия</w:t>
            </w:r>
            <w:hyperlink w:anchor="sub_31100555" w:history="1">
              <w:r w:rsidRPr="005D37F5">
                <w:rPr>
                  <w:rFonts w:ascii="Times New Roman CYR" w:hAnsi="Times New Roman CYR" w:cs="Times New Roman CYR"/>
                  <w:color w:val="000000" w:themeColor="text1"/>
                  <w:sz w:val="24"/>
                  <w:szCs w:val="24"/>
                </w:rPr>
                <w:t>*(5)</w:t>
              </w:r>
            </w:hyperlink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51CD2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737D12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3EE6B4D1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4D62D88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Основы законодательства в сфере дорожного движения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19FFA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47245A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0E6156F3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3B382A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Дорожные знаки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A81A8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40DBEE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77513EF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4751502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Дорожная разметка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7C40D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ACFF75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25EFA729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2E8781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Опознавательные и регистрационные знаки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53202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F06762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2D436318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5ECA66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Средства регулирования дорожного движения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B9E8A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011F6A7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520E693D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D3D54B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Сигналы регулировщика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E8541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FEE3FB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1A523E2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DE83BF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50BD9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186C57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42BFBCD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026079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Начало движения, маневрирование. Способы разворота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FD63D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CEC66A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5FF33934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667B22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Расположение транспортных средств на проезжей части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2B45D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E23D6C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2BC4695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0E6607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Скорость движения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0FE0F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093649D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109BFD83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BEC647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Обгон, опережение, встречный разъезд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D64A9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5F8B09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219F6AB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4B5936F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Остановка и стоянка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9DD02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946899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791B37F9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918E58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Проезд перекрестков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2A12A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819994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1D60BE77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243F483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Проезд пешеходных переходов, и мест остановок маршрутных транспортных средств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C22A1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5D5927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28A872A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2377AFF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Движение через железнодорожные пути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A6CE0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739E17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2E78A71D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7702B4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Движение по автомагистралям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3A090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E794C8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6E909B6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5AFCA7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Движение в жилых зонах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F81E2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00A900C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67E1DAB6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CA5A91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Буксировка механических транспортных средств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54961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A0E0BA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9B33E38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E90582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Учебная езда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938AF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1461C2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32A6921F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C669E5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Перевозка людей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D5720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28565F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117CA819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B4088B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Перевозка грузов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CA1CC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5BE52D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603EF1DE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6497E1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76AB8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F9FCB1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37D8601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9D1BA9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F151F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DE208E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39ED4F97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18A8B4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Страхование автогражданской ответственности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0E4ED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EF2F6A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7AA74F7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013356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Последовательность действий при ДТП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F4EA0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DC2725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34EB6E17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155E20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CCE62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DA66E8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2AB2FBC2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46EB268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Психофизиологические особенности деятельности водителя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32998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E39CE7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2E11C8E2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2F71085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5A84D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1A6262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18AA6474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B545A7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Конфликтные ситуации в дорожном движении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1F9BA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4DA39C2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7A86361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BDC794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Факторы риска при вождении автомобиля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25690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A3B931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C68C64C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9D4EED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DA63B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D3098F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139EE4B4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A8C1C9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32860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94DAAD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6F387C1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1B8798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Виды и причины ДТП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1AE2F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B8317E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33B61973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4FC63E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926D8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980227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B696638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BFB26C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Сложные метеоусловия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0C27A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65A909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2F90DEAD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5832DE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852CF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41BF4F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629BE0B2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3BB68D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Приемы руления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B2D43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283BAA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72BAF4EA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107F29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Посадка водителя за рулем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F17FB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3BD5D8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37E22821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952972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Способы торможения автомобиля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7DFE4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C9193D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74336DA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A2A3F3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Тормозной и остановочный путь автомобиля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C8414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A7C227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73D6FAD9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89C1A3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A5B13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4A8BE4D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381B891C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962428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9E297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3A911C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64F71392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367C93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Управление автомобилем в нештатных ситуациях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9F3F3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B48DA9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791BBF76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5B6A8C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757A8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4E9D19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4FC39C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88D17F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DE242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401D741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1116141F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B4063F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473C0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7D63E0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65F3008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70E959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8EBC9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FE6DAA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C7C806C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CC2640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Ремни безопасности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83E7B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75E01E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1EAE7187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F575FD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Подушки безопасности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0576B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4AA7B3E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6DE9CA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2546072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Безопасность пассажиров транспортных средств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8C7AF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4A55565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3498D67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52B8F7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2BFDA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9AE002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529E310C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7C24DB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2CEA4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A25AE5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6ECCF40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9CC735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Типовые примеры допускаемых нарушений ПДД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71FCF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7017AB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58282153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47B98F1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Устройство и техническое обслуживание транспортных средств категории "С" как объектов управления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B2951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420F186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3FA6F583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6935B4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Классификация автомобилей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224CE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4ECE8A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CD1D79C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325732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автомобиля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BEE9A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0D172AC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19B3D84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29494D0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Кабина, органы управления и контрольно-измерительные приборы, системы пассивной безопасности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1D82D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332AA1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78EC49D7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237BC2F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и принцип работы двигателя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F2CAD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465D009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58EA6737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BD9A4A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Кривошипно-шатунный и газораспределительный механизмы двигателя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8E9C1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05062C9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21BC5A7F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3867D3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Система охлаждения двигателя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7DEDA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F1347F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270C5D9B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1E8818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Предпусковые подогреватели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BE8F4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C8C8D1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3D9E4BE8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206FBF0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Система смазки двигателя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00407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6B5F5A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5CB167BF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CD2D25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Системы питания бензиновых двигателей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DBD28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2297D1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7F422D7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CE5FCA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Системы питания дизельных двигателей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1A6C9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6C468C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2730012C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BE93A5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Системы питания двигателей от газобаллонной установки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700A3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4E44244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73804266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7A9BED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0C01D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5B09CE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8D30DE5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A80464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Схемы трансмиссии автомобилей с различными приводами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14078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0972813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3BED4E7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23C8BC8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и принцип работы однодискового и двухдискового сцепления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5FCB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05ED82C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E845F97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4AFA55C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Устройство гидравлического привода сцепления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B934B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C283BA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103DA955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753E97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Устройство пневмогидравлического усилителя привода сцепления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304A4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0C9D792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F9589C6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2895E56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8DFA0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6BEC4E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714AB08F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6D3241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1CFBF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BFB431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76EB1E80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964560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Передняя подвеска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465DE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B8C782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35003E96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4FE11A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Задняя подвеска и задняя тележка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F7348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3A67C6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39D23AA2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56DC3E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Конструкции и маркировка автомобильных шин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02473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5730D4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2E84595F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12035C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и состав тормозных систем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BB5CA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DDEFC5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283BA6C6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2665665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тормозной системы с пневматическим приводом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13960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96F91D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3E487FF1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379CB7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тормозной системы с пневмогидравлическим приводом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7EEC9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A4759B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6EFF3D0B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E61139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и принцип работы системы рулевого управления с гидравлическим усилителем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38ABC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222756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620DA9A9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0D5D18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и принцип работы системы рулевого управления с электрическим усилителем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D3C55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846754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7FA5A84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4132B12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и маркировка аккумуляторных батарей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C4040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0ADC7ED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2080A992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A6F491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5356E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A3A0FE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6DF88142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2F616B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и принцип работы стартера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D31C3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EED3AD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2476B17E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183B1B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46AE1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0691DA7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243FD4E6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7883F35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1AE56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7E0C05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0F6DC4E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FD748B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Общее устройство прицепа категории О</w:t>
            </w:r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0E0B3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2D142A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5C1B31AF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96E7BC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Виды подвесок, применяемых на прицепах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90045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7602950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12DBBB89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A4DFD3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Электрооборудование прицепа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F6E28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65CD81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5117AEA6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2B638E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Устройство узла сцепки и тягово-сцепного устройства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B2EB3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1F64DE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F0C51DF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493E95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6AF8E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7DAC6D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21BD398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26ADB15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78AAC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03C3DC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7A583D63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009113D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B2B34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A93FCD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1F33B446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26380B6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Организация грузовых перевозок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19715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E1ED08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7DEAFBB4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D97AF5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Путевой лист и транспортная накладная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2F0C4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AF7C27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2AF06E4B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AC7315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Информационные материалы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BD71C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CC2096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13F771E1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4C408F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Информационный стенд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98BDC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1B5512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  <w:tr w:rsidR="005D37F5" w:rsidRPr="005D37F5" w14:paraId="0EB0E371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6D8925E" w14:textId="77777777" w:rsidR="000A356D" w:rsidRPr="005D37F5" w:rsidRDefault="003073D0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hyperlink r:id="rId35" w:history="1">
              <w:r w:rsidR="000A356D" w:rsidRPr="005D37F5">
                <w:rPr>
                  <w:rFonts w:ascii="Times New Roman CYR" w:hAnsi="Times New Roman CYR" w:cs="Times New Roman CYR"/>
                  <w:color w:val="000000" w:themeColor="text1"/>
                  <w:sz w:val="24"/>
                  <w:szCs w:val="24"/>
                </w:rPr>
                <w:t>Закон</w:t>
              </w:r>
            </w:hyperlink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 Российской Федерации от 7 февраля 1992 г. N 2300-1 "О защите прав потребителей"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73DA8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092E6E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5A9C115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3312306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Копия лицензии с соответствующим приложением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D6DA4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C806B8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7079F406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C610E75" w14:textId="77777777" w:rsidR="000A356D" w:rsidRPr="005D37F5" w:rsidRDefault="005D37F5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Рабочая</w:t>
            </w:r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 программа профессиональной подготовки водителей транспортных средств категории "С"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74717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831258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53D3AA1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19382A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Программа профессиональной подготовки водителей транспортных средств категории "С", согласованная с Госавтоинспекцией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08909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5A9FF31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270325F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8FF0FB3" w14:textId="77777777" w:rsidR="000A356D" w:rsidRPr="005D37F5" w:rsidRDefault="003073D0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hyperlink r:id="rId36" w:history="1">
              <w:r w:rsidR="000A356D" w:rsidRPr="005D37F5">
                <w:rPr>
                  <w:rFonts w:ascii="Times New Roman CYR" w:hAnsi="Times New Roman CYR" w:cs="Times New Roman CYR"/>
                  <w:color w:val="000000" w:themeColor="text1"/>
                  <w:sz w:val="24"/>
                  <w:szCs w:val="24"/>
                </w:rPr>
                <w:t>Федеральный закон</w:t>
              </w:r>
            </w:hyperlink>
            <w:r w:rsidR="000A356D"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 "О защите прав потребителей"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0A1E5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3B3BDBE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2EDDFA36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254906E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Учебный план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99D18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11095A6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101A366B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14D4A67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02C33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2E08510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3682E7C4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8A6606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CDAF8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4AD3B2E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1770F2BB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57021C4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График учебного вождения (на каждую учебную группу)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02991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09B8F3E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705E474E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31CAA4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E38E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59A6D4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3F226AB5" w14:textId="77777777" w:rsidTr="007E2A09">
        <w:tc>
          <w:tcPr>
            <w:tcW w:w="6440" w:type="dxa"/>
            <w:tcBorders>
              <w:top w:val="nil"/>
              <w:bottom w:val="nil"/>
              <w:right w:val="single" w:sz="4" w:space="0" w:color="auto"/>
            </w:tcBorders>
          </w:tcPr>
          <w:p w14:paraId="6BE25C5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Книга жалоб и предложений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FE64A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</w:tcPr>
          <w:p w14:paraId="6B693BA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0A356D" w:rsidRPr="005D37F5" w14:paraId="473E8942" w14:textId="77777777" w:rsidTr="007E2A09">
        <w:tc>
          <w:tcPr>
            <w:tcW w:w="64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664711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Адрес официального сайта в сети "Интернет"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D9F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9DEE68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</w:p>
        </w:tc>
      </w:tr>
    </w:tbl>
    <w:p w14:paraId="45247601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22CFD3B7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56" w:name="sub_31100111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*(1) В качестве тренажера может использоваться учебное транспортное средство.</w:t>
      </w:r>
    </w:p>
    <w:p w14:paraId="19F9D4AC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57" w:name="sub_31100222"/>
      <w:bookmarkEnd w:id="56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*(2) Необходимость применения АПК тестирования и развития психофизиологических качеств водителя определяется организацией, осуществляющей образовательную деятельность.</w:t>
      </w:r>
    </w:p>
    <w:p w14:paraId="20607F03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58" w:name="sub_31100333"/>
      <w:bookmarkEnd w:id="57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*(3) Обучающий тренажер или </w:t>
      </w:r>
      <w:proofErr w:type="spell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тахограф</w:t>
      </w:r>
      <w:proofErr w:type="spellEnd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, установленный на учебном транспортном средстве.</w:t>
      </w:r>
    </w:p>
    <w:p w14:paraId="30F5563B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59" w:name="sub_31100444"/>
      <w:bookmarkEnd w:id="58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*(4) Магнитная доска со схемой населенного пункта может быть заменена соответствующим электронным учебным пособием.</w:t>
      </w:r>
    </w:p>
    <w:p w14:paraId="4EF9DB7E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60" w:name="sub_31100555"/>
      <w:bookmarkEnd w:id="59"/>
      <w:proofErr w:type="gramStart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*(5) Учебно-наглядные пособия допустимо представлять в виде плаката, стенда, макета, планшета, модели, схемы, кинофильма, видеофильма, мультимедийных слайдов.</w:t>
      </w:r>
      <w:proofErr w:type="gramEnd"/>
    </w:p>
    <w:bookmarkEnd w:id="60"/>
    <w:p w14:paraId="6266443E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0854E5B4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Перечень материалов по предмету "Первая помощь при дорожно-транспортном происшествии"</w:t>
      </w:r>
    </w:p>
    <w:p w14:paraId="3BFCE270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6F87B76E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61" w:name="sub_31200"/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Таблица 12</w:t>
      </w:r>
    </w:p>
    <w:bookmarkEnd w:id="61"/>
    <w:p w14:paraId="4494E182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0"/>
        <w:gridCol w:w="1498"/>
        <w:gridCol w:w="1418"/>
      </w:tblGrid>
      <w:tr w:rsidR="005D37F5" w:rsidRPr="005D37F5" w14:paraId="02A97CC2" w14:textId="77777777" w:rsidTr="007E2A09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1D7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Наименование учебных материалов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D43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Единица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33289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Количество</w:t>
            </w:r>
          </w:p>
        </w:tc>
      </w:tr>
      <w:tr w:rsidR="005D37F5" w:rsidRPr="005D37F5" w14:paraId="6662E486" w14:textId="77777777" w:rsidTr="007E2A09"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B23C5A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Оборудование</w:t>
            </w:r>
          </w:p>
        </w:tc>
      </w:tr>
      <w:tr w:rsidR="005D37F5" w:rsidRPr="005D37F5" w14:paraId="2690B55C" w14:textId="77777777" w:rsidTr="007E2A09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CA6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0C6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F2E6E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77245D25" w14:textId="77777777" w:rsidTr="007E2A09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5FE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778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8BBED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5B745040" w14:textId="77777777" w:rsidTr="007E2A09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652F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D28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EB99B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041FEDCB" w14:textId="77777777" w:rsidTr="007E2A09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79A7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953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1E1BD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20</w:t>
            </w:r>
          </w:p>
        </w:tc>
      </w:tr>
      <w:tr w:rsidR="005D37F5" w:rsidRPr="005D37F5" w14:paraId="1795DA3A" w14:textId="77777777" w:rsidTr="007E2A09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259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Мотоциклетный шлем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F49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8EC7D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6E2ACA11" w14:textId="77777777" w:rsidTr="007E2A09"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AE1A95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Расходные материалы</w:t>
            </w:r>
          </w:p>
        </w:tc>
      </w:tr>
      <w:tr w:rsidR="005D37F5" w:rsidRPr="005D37F5" w14:paraId="47C45818" w14:textId="77777777" w:rsidTr="007E2A09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EF6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Аптечка первой помощи (автомобильная)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0F2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8EFE7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8</w:t>
            </w:r>
          </w:p>
        </w:tc>
      </w:tr>
      <w:tr w:rsidR="005D37F5" w:rsidRPr="005D37F5" w14:paraId="13B8225A" w14:textId="77777777" w:rsidTr="007E2A09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742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Табельные средства для оказания первой помощи. Устройства для проведения искусственной вентиляции легких: лицевые маски с клапаном различных моделей. Средства для временной остановки кровотечения - жгуты. Средства иммобилизации для верхних, нижних конечностей, шейного отдела позвоночника (шины). Перевязочные средства (бинты, салфетки, лейкопластырь)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B11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CDBC27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0B5824B" w14:textId="77777777" w:rsidTr="007E2A09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85A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иммобилизирующие</w:t>
            </w:r>
            <w:proofErr w:type="spellEnd"/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 xml:space="preserve"> средства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7136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70B3F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5486815A" w14:textId="77777777" w:rsidTr="007E2A09"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E54567C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Учебно-наглядные пособия</w:t>
            </w:r>
            <w:hyperlink w:anchor="sub_31200111" w:history="1">
              <w:r w:rsidRPr="005D37F5">
                <w:rPr>
                  <w:rFonts w:ascii="Times New Roman CYR" w:hAnsi="Times New Roman CYR" w:cs="Times New Roman CYR"/>
                  <w:color w:val="000000" w:themeColor="text1"/>
                  <w:sz w:val="24"/>
                  <w:szCs w:val="24"/>
                </w:rPr>
                <w:t>*</w:t>
              </w:r>
            </w:hyperlink>
          </w:p>
        </w:tc>
      </w:tr>
      <w:tr w:rsidR="005D37F5" w:rsidRPr="005D37F5" w14:paraId="1CADFFA3" w14:textId="77777777" w:rsidTr="007E2A09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3D46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48FA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C6EE3A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18</w:t>
            </w:r>
          </w:p>
        </w:tc>
      </w:tr>
      <w:tr w:rsidR="005D37F5" w:rsidRPr="005D37F5" w14:paraId="05B27EA7" w14:textId="77777777" w:rsidTr="007E2A09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4DE8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40A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42F4B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3213AC66" w14:textId="77777777" w:rsidTr="007E2A09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774E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AC5F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F3ABD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49CDEC4C" w14:textId="77777777" w:rsidTr="007E2A09"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7C98A5D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b/>
                <w:bCs/>
                <w:color w:val="000000" w:themeColor="text1"/>
                <w:sz w:val="24"/>
                <w:szCs w:val="24"/>
              </w:rPr>
              <w:t>Технические средства обучения</w:t>
            </w:r>
          </w:p>
        </w:tc>
      </w:tr>
      <w:tr w:rsidR="005D37F5" w:rsidRPr="005D37F5" w14:paraId="3AEC5E63" w14:textId="77777777" w:rsidTr="007E2A09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09A1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6684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D6A7B2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5D37F5" w:rsidRPr="005D37F5" w14:paraId="54A42E86" w14:textId="77777777" w:rsidTr="007E2A09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C639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2C68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E6785B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  <w:tr w:rsidR="000A356D" w:rsidRPr="005D37F5" w14:paraId="3C9DF0DF" w14:textId="77777777" w:rsidTr="007E2A09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A113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Экран (электронная доска)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19F0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80E355" w14:textId="77777777" w:rsidR="000A356D" w:rsidRPr="005D37F5" w:rsidRDefault="000A356D" w:rsidP="000A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</w:pPr>
            <w:r w:rsidRPr="005D37F5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122E6F4F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1A70EA71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bookmarkStart w:id="62" w:name="sub_31200111"/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* Учебно-наглядные пособия допустимо представлять в виде печатных изданий, плакатов, электронных учебных материалов, тематических фильмов.</w:t>
      </w:r>
    </w:p>
    <w:bookmarkEnd w:id="62"/>
    <w:p w14:paraId="78DEA220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0FFEA4DB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Автодром,</w:t>
      </w:r>
      <w:r w:rsidRPr="00B63AB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свидетельство о  государственной регистрации права выдано 13.12.2011,  серия  27 – АВ №  628334 Управлением Федеральной службы государственной регистрации кадастра и картографии по Хабаровскому краю  (на основании постановления Мэра г. Хабаровска № 971 от 14.06.2005 № 971, договора о предоставлении земельного участка в постоянное (бессрочное) пользование № 297 от 27.04.2006. № 197). Автодром расположен по адресу г. Хабаровск,  Матвеевское шоссе.</w:t>
      </w:r>
    </w:p>
    <w:p w14:paraId="37072985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Автодром для первоначального обучения вождению транспортных средств, используемый для выполнения учебных (контрольных) заданий, предусмотренных рабочей программой,  имеет ровное и однородное асфальтное покрытие, обеспечивающее круглогодичное функционирование. Автодром имеет установленное по периметру ограждение, препятствующее движению по его территории транспортных средств и пешеходов, за исключением учебных транспортных средств, используемых в процессе обучения.</w:t>
      </w:r>
    </w:p>
    <w:p w14:paraId="28D0A37E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Наклонный участок (эстакада)  имеет продольный уклон относительно поверхности автодрома в пределах 8 - 16% включительно. Размер  автодрома для первоначального обучения вождению транспортных средств составляет 0,43 га.</w:t>
      </w:r>
    </w:p>
    <w:p w14:paraId="671CD9E2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промежуточной аттестации и квалификационного экзамена коэффициент сцепления колес транспортного средства с покрытием  автодрома в целях безопасности, а также обеспечения объективности оценки в разных погодных условиях  не ниже 0,4 по ГОСТ </w:t>
      </w:r>
      <w:proofErr w:type="gramStart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50597-93 "Автомобильные дороги и улицы. Требования к эксплуатационному состоянию, допустимому по условиям обеспечения безопасности дорожного движения", что соответствует влажному асфальтобетонному покрытию.</w:t>
      </w:r>
    </w:p>
    <w:p w14:paraId="58DFAD62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разметки границ выполнения соответствующих заданий применяются конуса разметочные (ограничительные), стойки разметочные, вехи стержневые. В случае  невозможности  одновременно разместить на  территории все учебные (контрольные) задания, предусмотренные программой, имеется съемное оборудование, позволяющее разметить границы для поочередного выполнения соответствующих заданий: конуса разметочные (ограничительные), стойки разметочные, вехи стержневые, столбики оградительные съемные, лента оградительная, разметка временная.</w:t>
      </w:r>
    </w:p>
    <w:p w14:paraId="180B733A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Поперечный уклон участков автодрома, используемых для выполнения учебных (контрольных) заданий, предусмотренных программой, обеспечивает водоотвод с их поверхности.</w:t>
      </w:r>
    </w:p>
    <w:p w14:paraId="0A503DC2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Продольный уклон автодрома (за исключением наклонного участка (эстакады)) не более 100%.</w:t>
      </w:r>
    </w:p>
    <w:p w14:paraId="435DEC1B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 проведении обучения в темное время суток освещенность  автодрома  не менее 20 </w:t>
      </w:r>
      <w:proofErr w:type="spellStart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лк</w:t>
      </w:r>
      <w:proofErr w:type="spellEnd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Отношение максимальной освещенности </w:t>
      </w:r>
      <w:proofErr w:type="gramStart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средней  не более 3:1. Показатель ослепленности установок наружного освещения не  превышает 150.</w:t>
      </w:r>
    </w:p>
    <w:p w14:paraId="05379D3B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автодроме оборудован регулируемый перекресток. При неработающих светофорах перекресток используется как  нерегулируемый. Также в наличии пешеходный переход, установлены дорожные знаки: «Ограничение скорости», «Железнодорожный переезд без шлагбаума», «Опасные повороты», «Движение без остановки запрещено», «Крутой спуск», «Крутой подъем», «Пешеходный переход», «Уступи дорогу», «Главная дорога.</w:t>
      </w:r>
    </w:p>
    <w:p w14:paraId="4197969B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Автодром, оборудован средствами организации дорожного движения в соответствии с требованиями ГОСТ </w:t>
      </w:r>
      <w:proofErr w:type="gramStart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52290-2004 "Технические средства организации дорожного движения. Знаки дорожные. Общие технические требования" (далее - ГОСТ </w:t>
      </w:r>
      <w:proofErr w:type="gramStart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52290-2004), ГОСТ Р 51256-2011 "Технические средства организации дорожного движения. Разметка дорожная. Классификация. Технические требования", ГОСТ </w:t>
      </w:r>
      <w:proofErr w:type="gramStart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52282-2004 "Технические средства организации дорожного движения. Светофоры дорожные. Типы и основные параметры. Общие технические требования. Методы испытаний" (далее - ГОСТ </w:t>
      </w:r>
      <w:proofErr w:type="gramStart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52282-2004), ГОСТ Р 52289-2004 "Технические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устройств". Допускается использование дорожных знаков I или II типоразмера по ГОСТ </w:t>
      </w:r>
      <w:proofErr w:type="gramStart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52290-2004, светофоров типа Т.1 по ГОСТ Р 52282-2004 и уменьшение норм установки дорожных знаков, светофоров. </w:t>
      </w:r>
    </w:p>
    <w:p w14:paraId="6F799EA8" w14:textId="77777777" w:rsidR="00B63AB4" w:rsidRPr="00B63AB4" w:rsidRDefault="00B63AB4" w:rsidP="00B63AB4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</w:t>
      </w:r>
      <w:r w:rsidRPr="00B63AB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состояния учебно-материальной базы по результатам самообследования образовательной организацией размещается на официальном сайте МАУДОД ДЮЦ  «Импульс» </w:t>
      </w:r>
      <w:r w:rsidRPr="00B63AB4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http</w:t>
      </w:r>
      <w:r w:rsidRPr="00B63AB4">
        <w:rPr>
          <w:rFonts w:ascii="Times New Roman" w:eastAsiaTheme="minorHAnsi" w:hAnsi="Times New Roman" w:cs="Times New Roman"/>
          <w:sz w:val="24"/>
          <w:szCs w:val="24"/>
          <w:lang w:eastAsia="en-US"/>
        </w:rPr>
        <w:t>://</w:t>
      </w:r>
      <w:r w:rsidRPr="00B63AB4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eduimpulse</w:t>
      </w:r>
      <w:r w:rsidRPr="00B63AB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B63AB4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ru</w:t>
      </w:r>
      <w:r w:rsidRPr="00B63AB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информационно-телекоммуникационной сети "Интернет».</w:t>
      </w:r>
    </w:p>
    <w:p w14:paraId="27C897E2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55776E86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bookmarkStart w:id="63" w:name="sub_3006"/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VI. Система оценки результатов освоения </w:t>
      </w:r>
      <w:r w:rsid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Рабочей</w:t>
      </w:r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 программы</w:t>
      </w:r>
    </w:p>
    <w:bookmarkEnd w:id="63"/>
    <w:p w14:paraId="61D7F813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3554D23C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оценки результатов освоения  рабочей программы в МАУДОД ДЮЦ «Импульс» представлена текущим контролем, промежуточной и итоговой аттестацией</w:t>
      </w:r>
    </w:p>
    <w:p w14:paraId="12121FC4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C595F1E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Промежуточная аттестация проводится </w:t>
      </w: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полный курс </w:t>
      </w:r>
      <w:proofErr w:type="gramStart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</w:t>
      </w:r>
      <w:proofErr w:type="gramEnd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учебным предметам: "Основы законодательства в сфере дорожного движения", "Устройство и техническое обслуживание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ранспортных средств категории "С</w:t>
      </w: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как объектов </w:t>
      </w:r>
      <w:r w:rsidR="00241CB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управления"</w:t>
      </w: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, "Основы управления транспортными ср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едствами категории "С</w:t>
      </w: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"Организация и выполнение грузовых перевозок автомобильным транспортом», "Организация и выполнение пассажирских перевозок автомобильным транспортом"; </w:t>
      </w:r>
    </w:p>
    <w:p w14:paraId="6BA2F596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Итоговая аттестация проводится </w:t>
      </w: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полный курс </w:t>
      </w:r>
      <w:proofErr w:type="gramStart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</w:t>
      </w:r>
      <w:proofErr w:type="gramEnd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учебным предметам: «Психофизиологические основы деятельности водителя», «Первая помощь при дорожно – транспортном происшествии», «Основы управления транспортными средствами»;</w:t>
      </w:r>
    </w:p>
    <w:p w14:paraId="65B466B6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Итоговая аттестация проводится в форме </w:t>
      </w: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квалификационного экзамена  по предметам: "Основы законодательства в сфере дорожного движения", "Устройство и техническое обслуживание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ранспортных средств категории "С</w:t>
      </w: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" как объектов управления", "Основы управления транспортными ср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едствами категории "С</w:t>
      </w: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"; "Организация и выполнение грузовых перевозок автомобильным транспортом», "Организация и выполнение пассажирских перевозок автомобильным транспортом" </w:t>
      </w:r>
    </w:p>
    <w:p w14:paraId="54D5519F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освоением практических навыков вождения транспортных средств категории «С» осуществляется следующими видами контроля:</w:t>
      </w:r>
    </w:p>
    <w:p w14:paraId="16A9241F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текущим контролем:</w:t>
      </w:r>
    </w:p>
    <w:p w14:paraId="71DB6731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-выставление текущей оценки за упражнение в индивидуальной книжке учета обучения вождению автотранспортных средств;</w:t>
      </w:r>
    </w:p>
    <w:p w14:paraId="0912A9E8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промежуточной аттестацией:</w:t>
      </w:r>
    </w:p>
    <w:p w14:paraId="2C0CDA5C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 окончанию овладения навыками первоначального обучения вождению зачет № 1; </w:t>
      </w:r>
    </w:p>
    <w:p w14:paraId="0421D44A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-по окончанию овладения навыками в условиях дорожного движения, зачет № 2;</w:t>
      </w:r>
    </w:p>
    <w:p w14:paraId="20D9DEB2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итоговой аттестацией</w:t>
      </w: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форме квалификационного экзамена, состоящего из двух этапов: </w:t>
      </w:r>
    </w:p>
    <w:p w14:paraId="614114E6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-На первом этапе проверяются первоначальные навыки управления 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нспортным средством категории "С</w:t>
      </w: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на автодроме. </w:t>
      </w:r>
    </w:p>
    <w:p w14:paraId="18CBAB47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-На втором этапе осуществляется проверка навыков управления 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нспортным средством категории "С</w:t>
      </w: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" в условиях дорожного движения.</w:t>
      </w:r>
    </w:p>
    <w:p w14:paraId="58766F99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Лица, получившие по итогам промежуточной аттестации неудовлетворительную оценку, к сдаче квалификационного экзамена не допускаются</w:t>
      </w:r>
      <w:r w:rsidRPr="00B63AB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14:paraId="52A4323F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промежуточной аттестации учебных предметов базового, специального, кроме вождения, профессионального циклов  разработаны билеты, тестовые задания, согласованные с ЗД по УВР, утвержденные директором. При проведении всех видов аттестации заполняются ведомости и протоколы. Промежуточную   аттестацию  педагоги проводят самостоятельно, а квалификационный  экзамен  проводится при участии комиссии в составе 3 человек. </w:t>
      </w:r>
    </w:p>
    <w:p w14:paraId="002889C9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Промежуточную  аттестацию,  по учебному предмету «Вождение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ранспортных средств категории «С</w:t>
      </w: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» мастер производственного обучения проводит самостоятельно. Итоговая аттестация в форме квалификационного экзамена проводится  в составе комиссии из 2 человек, в том числе мастер производственного обучения.</w:t>
      </w:r>
    </w:p>
    <w:p w14:paraId="2E3A90E7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 окончанию обучения в МАУДОД ДЮЦ «Импульс»  обучающийся получает свидетельство профессии водителя.</w:t>
      </w:r>
    </w:p>
    <w:p w14:paraId="17D5C032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обучении вождению на транспортном средстве, оборудованном автоматической трансмиссией, в свидетельстве о профессии водителя делается соответствующая запись.</w:t>
      </w:r>
    </w:p>
    <w:p w14:paraId="7E3AEA98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Протоколы и ведомости освоения </w:t>
      </w:r>
      <w:proofErr w:type="gramStart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B63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рабочих программ учебных предметов подшиваются и хранятся в сейфе, затем архивируются.</w:t>
      </w:r>
    </w:p>
    <w:p w14:paraId="3546BE68" w14:textId="77777777" w:rsidR="00B63AB4" w:rsidRPr="00B63AB4" w:rsidRDefault="00B63AB4" w:rsidP="00B63AB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0378EA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7E42A0BD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</w:pPr>
      <w:bookmarkStart w:id="64" w:name="sub_3007"/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VII. Учебно-методические материалы, обеспечивающие реализацию </w:t>
      </w:r>
      <w:r w:rsid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>Рабочей</w:t>
      </w:r>
      <w:r w:rsidRPr="005D37F5">
        <w:rPr>
          <w:rFonts w:ascii="Times New Roman CYR" w:hAnsi="Times New Roman CYR" w:cs="Times New Roman CYR"/>
          <w:b/>
          <w:bCs/>
          <w:color w:val="000000" w:themeColor="text1"/>
          <w:sz w:val="24"/>
          <w:szCs w:val="24"/>
        </w:rPr>
        <w:t xml:space="preserve"> программы</w:t>
      </w:r>
    </w:p>
    <w:bookmarkEnd w:id="64"/>
    <w:p w14:paraId="5D1D7D0D" w14:textId="77777777" w:rsidR="000A356D" w:rsidRPr="005D37F5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4F534871" w14:textId="77777777" w:rsidR="000A356D" w:rsidRDefault="000A356D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5D37F5">
        <w:rPr>
          <w:rFonts w:ascii="Times New Roman CYR" w:hAnsi="Times New Roman CYR" w:cs="Times New Roman CYR"/>
          <w:color w:val="000000" w:themeColor="text1"/>
          <w:sz w:val="24"/>
          <w:szCs w:val="24"/>
        </w:rPr>
        <w:t>Учебно-методические материалы представлены:</w:t>
      </w:r>
    </w:p>
    <w:p w14:paraId="490F0665" w14:textId="77777777" w:rsidR="00DD1EB2" w:rsidRPr="00DD1EB2" w:rsidRDefault="00DD1EB2" w:rsidP="00DD1EB2">
      <w:pPr>
        <w:pStyle w:val="af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DD1EB2">
        <w:rPr>
          <w:rFonts w:ascii="Times New Roman CYR" w:hAnsi="Times New Roman CYR" w:cs="Times New Roman CYR"/>
          <w:color w:val="000000" w:themeColor="text1"/>
          <w:sz w:val="24"/>
          <w:szCs w:val="24"/>
        </w:rPr>
        <w:t>Программой профессиональной подготовки водителей транспортных средств категории "С"</w:t>
      </w: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>;</w:t>
      </w:r>
    </w:p>
    <w:p w14:paraId="60752762" w14:textId="77777777" w:rsidR="000A356D" w:rsidRPr="00DD1EB2" w:rsidRDefault="005D37F5" w:rsidP="00DD1EB2">
      <w:pPr>
        <w:pStyle w:val="af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DD1EB2">
        <w:rPr>
          <w:rFonts w:ascii="Times New Roman CYR" w:hAnsi="Times New Roman CYR" w:cs="Times New Roman CYR"/>
          <w:color w:val="000000" w:themeColor="text1"/>
          <w:sz w:val="24"/>
          <w:szCs w:val="24"/>
        </w:rPr>
        <w:t>Рабочей</w:t>
      </w:r>
      <w:r w:rsidR="000A356D" w:rsidRPr="00DD1EB2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программой профессиональной подготовки водителей транспортных средств категории "С", утвержденной в установленном порядке</w:t>
      </w:r>
      <w:r w:rsidR="00DD1EB2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 директором и </w:t>
      </w:r>
      <w:r w:rsidR="00DD1EB2" w:rsidRPr="00DD1EB2">
        <w:rPr>
          <w:rFonts w:ascii="Times New Roman CYR" w:hAnsi="Times New Roman CYR" w:cs="Times New Roman CYR"/>
          <w:color w:val="000000" w:themeColor="text1"/>
          <w:sz w:val="24"/>
          <w:szCs w:val="24"/>
        </w:rPr>
        <w:t>согласованной с Госавтоинспекцией</w:t>
      </w:r>
      <w:r w:rsidR="000A356D" w:rsidRPr="00DD1EB2">
        <w:rPr>
          <w:rFonts w:ascii="Times New Roman CYR" w:hAnsi="Times New Roman CYR" w:cs="Times New Roman CYR"/>
          <w:color w:val="000000" w:themeColor="text1"/>
          <w:sz w:val="24"/>
          <w:szCs w:val="24"/>
        </w:rPr>
        <w:t>;</w:t>
      </w:r>
    </w:p>
    <w:p w14:paraId="0974BA83" w14:textId="77777777" w:rsidR="000A356D" w:rsidRPr="00DD1EB2" w:rsidRDefault="000A356D" w:rsidP="00DD1EB2">
      <w:pPr>
        <w:pStyle w:val="af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 w:rsidRPr="00DD1EB2">
        <w:rPr>
          <w:rFonts w:ascii="Times New Roman CYR" w:hAnsi="Times New Roman CYR" w:cs="Times New Roman CYR"/>
          <w:color w:val="000000" w:themeColor="text1"/>
          <w:sz w:val="24"/>
          <w:szCs w:val="24"/>
        </w:rPr>
        <w:t>методическими рекомендациями по организации образовательного процесса, утвержденными руководителем организации, осуществляющей образовательную деятельность;</w:t>
      </w:r>
    </w:p>
    <w:p w14:paraId="5E23FA3F" w14:textId="77777777" w:rsidR="00241CB6" w:rsidRPr="00DD1EB2" w:rsidRDefault="000A356D" w:rsidP="00DD1EB2">
      <w:pPr>
        <w:pStyle w:val="af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306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proofErr w:type="gramStart"/>
      <w:r w:rsidRPr="00DD1EB2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материалами для проведения промежуточной и итоговой аттестации обучающихся, утвержденными </w:t>
      </w:r>
      <w:r w:rsidR="00DD1EB2" w:rsidRPr="00DD1EB2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директором МАУДО ДЮЦ «Импульс» </w:t>
      </w:r>
      <w:proofErr w:type="gramEnd"/>
    </w:p>
    <w:p w14:paraId="254427BE" w14:textId="77777777" w:rsidR="00241CB6" w:rsidRDefault="00241CB6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42B56A3B" w14:textId="77777777" w:rsidR="00241CB6" w:rsidRDefault="00241CB6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44B93AD7" w14:textId="77777777" w:rsidR="00FC7785" w:rsidRDefault="00FC7785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1113290B" w14:textId="77777777" w:rsidR="00FC7785" w:rsidRDefault="00FC7785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271A43CB" w14:textId="77777777" w:rsidR="00FC7785" w:rsidRDefault="00FC7785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35A79073" w14:textId="77777777" w:rsidR="00A4184F" w:rsidRDefault="00A4184F" w:rsidP="00EF76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745D182D" w14:textId="77777777" w:rsidR="00FB0F5E" w:rsidRDefault="00FB0F5E" w:rsidP="005B477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65" w:name="_GoBack"/>
      <w:bookmarkEnd w:id="65"/>
    </w:p>
    <w:p w14:paraId="2E643A5C" w14:textId="6ABD1F0D" w:rsidR="00FC7785" w:rsidRDefault="00FC7785" w:rsidP="00FC778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используемой литературы</w:t>
      </w:r>
    </w:p>
    <w:p w14:paraId="561FB9C1" w14:textId="77777777" w:rsidR="00FC7785" w:rsidRPr="00FC7785" w:rsidRDefault="00FC7785" w:rsidP="00FC778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261541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Автошкола: арсенал преподавателя. Методическое пособие для преподавателей ПДД. Методика блочно – ключевой системы обучения.</w:t>
      </w:r>
    </w:p>
    <w:p w14:paraId="420A26EB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Административный регламент (Приложение к приказу МВД России № 185 от 2.03.2009</w:t>
      </w:r>
      <w:proofErr w:type="gramEnd"/>
    </w:p>
    <w:p w14:paraId="1A83EA14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Азбука спасения при ДТП. – СПб: «</w:t>
      </w:r>
      <w:proofErr w:type="spellStart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ПетерГранд</w:t>
      </w:r>
      <w:proofErr w:type="spellEnd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2001</w:t>
      </w:r>
    </w:p>
    <w:p w14:paraId="51B7B989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 ДД МААШ России С.Ф. Зеленин, Практическое пособие, ООО «Мир </w:t>
      </w:r>
      <w:proofErr w:type="spellStart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Автокниг</w:t>
      </w:r>
      <w:proofErr w:type="spellEnd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2012</w:t>
      </w:r>
    </w:p>
    <w:p w14:paraId="1055A66C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 езды (самоучитель) – </w:t>
      </w:r>
      <w:proofErr w:type="spellStart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Питт</w:t>
      </w:r>
      <w:proofErr w:type="spellEnd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  М.: «За рулем», 2003.</w:t>
      </w:r>
    </w:p>
    <w:p w14:paraId="40DE350E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Водительское мастерство и безопасность Ю. В. Гейко Москва «</w:t>
      </w:r>
      <w:proofErr w:type="spellStart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Эксмо</w:t>
      </w:r>
      <w:proofErr w:type="spellEnd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» 2010</w:t>
      </w:r>
    </w:p>
    <w:p w14:paraId="27A6404A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Двигатели легковых автомобилей. – Минск: «</w:t>
      </w:r>
      <w:proofErr w:type="spellStart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Автостиль</w:t>
      </w:r>
      <w:proofErr w:type="spellEnd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», 1998.</w:t>
      </w:r>
    </w:p>
    <w:p w14:paraId="2FFD276F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 к экзаменам, задачи. – М.: «Третий Рим», 2001.</w:t>
      </w:r>
    </w:p>
    <w:p w14:paraId="1DDE8AEB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Медико-санитарная подготовка учащихся. Под ред. П.А. </w:t>
      </w:r>
      <w:proofErr w:type="spellStart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Курцева</w:t>
      </w:r>
      <w:proofErr w:type="spellEnd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«Просвещение», 1988.</w:t>
      </w:r>
    </w:p>
    <w:p w14:paraId="7D8418AF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безопасности жизнедеятельности. – Поляков В.В. М.: «Дрофа», 1998.</w:t>
      </w:r>
    </w:p>
    <w:p w14:paraId="4FB3DE12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безопасности жизнедеятельности. – Топоров И.К.  М.: «Просвещение», 1996.</w:t>
      </w:r>
    </w:p>
    <w:p w14:paraId="425B32FA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медицинских знаний и здорового образа жизни. – Смирнов А.Т., Мишин Б.И., Ижевский П.В. М.: «Просвещение», 2004.</w:t>
      </w:r>
    </w:p>
    <w:p w14:paraId="3FBF83E0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безопасности жизнедеятельности. – Усачев А., Березин А М.: «АСТ ИПС», 1999.</w:t>
      </w:r>
    </w:p>
    <w:p w14:paraId="31330729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медицинская помощь при ДТП. – Москва, Третий Рим, 2013</w:t>
      </w:r>
    </w:p>
    <w:p w14:paraId="0DA6811F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медицинская помощь: что делать, если рядом нет врача. – Вишневский А. СПб</w:t>
      </w:r>
      <w:proofErr w:type="gramStart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.: «</w:t>
      </w:r>
      <w:proofErr w:type="gramEnd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Невский проспект», 2005.</w:t>
      </w:r>
    </w:p>
    <w:p w14:paraId="47B431D7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№ 1090 от 23.10.1993 в редакции от 22.03.2014.</w:t>
      </w:r>
    </w:p>
    <w:p w14:paraId="66E8EC0E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 дорожного движения  и основы безопасности. – М.: «Транспорт», 1991.</w:t>
      </w:r>
    </w:p>
    <w:p w14:paraId="10B4C4F5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дорожного движения. – М.: 2018.</w:t>
      </w:r>
    </w:p>
    <w:p w14:paraId="01F4A5C0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программа подготовки водителей транспортных средств категории «В» (Министерство образования и науки РФ от 26.12.2013, № 1408)</w:t>
      </w:r>
    </w:p>
    <w:p w14:paraId="218779D0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Психологические правила безопасного вождения. В.В. Козлов, Москва, 2005.</w:t>
      </w:r>
    </w:p>
    <w:p w14:paraId="6558E9D8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 нормативных документов по организации обучения водителей автотранспортных средств, под ред.  С.Г. Быкова. –  М., 2000.</w:t>
      </w:r>
    </w:p>
    <w:p w14:paraId="1F0FE6AD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Сборник нормативных документов. Подготовка водителей </w:t>
      </w:r>
      <w:proofErr w:type="gramStart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авто-транспортных</w:t>
      </w:r>
      <w:proofErr w:type="gramEnd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 в автошколах. – Хабаровск: НМЦ  «</w:t>
      </w:r>
      <w:proofErr w:type="spellStart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Автокадры</w:t>
      </w:r>
      <w:proofErr w:type="spellEnd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2004.</w:t>
      </w:r>
    </w:p>
    <w:p w14:paraId="40114135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Справочное издание. Путеводитель по аварийным ситуациям. Б.Ф. </w:t>
      </w:r>
      <w:proofErr w:type="spellStart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Лончинский</w:t>
      </w:r>
      <w:proofErr w:type="spellEnd"/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Издательство «ЭКСМО»</w:t>
      </w:r>
    </w:p>
    <w:p w14:paraId="70FF573B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и основы  эксплуатации. – М.: «Транспорт», 1991.</w:t>
      </w:r>
    </w:p>
    <w:p w14:paraId="0EC26F7E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и техническое обслуживание легковых автомобилей. – Родичев В.А. М.: «Академия», 2005.</w:t>
      </w:r>
    </w:p>
    <w:p w14:paraId="543BEE64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 по устройству легкового автомобиля В.Ф Яковлев, Москва, Третий Рим 2012.</w:t>
      </w:r>
    </w:p>
    <w:p w14:paraId="1A356652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 безопасности дорожного движения (с дополнениями и изменениями). – Хабаровск, 2005.</w:t>
      </w:r>
    </w:p>
    <w:p w14:paraId="0DA31229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 по практическому вождению автомобиля. – М., «Аверс», 2002.</w:t>
      </w:r>
    </w:p>
    <w:p w14:paraId="43FC757A" w14:textId="77777777" w:rsidR="00FC7785" w:rsidRPr="00FC7785" w:rsidRDefault="00FC7785" w:rsidP="00FC778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78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Экзаменационные задачи. – М.: «Третий Рим», 2004</w:t>
      </w:r>
    </w:p>
    <w:p w14:paraId="4733A735" w14:textId="77777777" w:rsidR="00FC7785" w:rsidRDefault="00FC7785" w:rsidP="00FC778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23A26696" w14:textId="77777777" w:rsidR="00241CB6" w:rsidRDefault="00241CB6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2846432A" w14:textId="77777777" w:rsidR="00FC7785" w:rsidRDefault="00FC7785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2A8B5E5A" w14:textId="77777777" w:rsidR="00241CB6" w:rsidRDefault="00241CB6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3FAF7019" w14:textId="77777777" w:rsidR="00D25286" w:rsidRDefault="00D25286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486C3AE9" w14:textId="77777777" w:rsidR="00241CB6" w:rsidRDefault="00241CB6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7B1CCF96" w14:textId="77777777" w:rsidR="00241CB6" w:rsidRDefault="00241CB6" w:rsidP="00241CB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>
        <w:rPr>
          <w:rFonts w:ascii="Times New Roman CYR" w:hAnsi="Times New Roman CYR" w:cs="Times New Roman CYR"/>
          <w:color w:val="000000" w:themeColor="text1"/>
          <w:sz w:val="24"/>
          <w:szCs w:val="24"/>
        </w:rPr>
        <w:t>Приложение 1.</w:t>
      </w:r>
    </w:p>
    <w:p w14:paraId="1B54B09F" w14:textId="6A4FDF39" w:rsidR="00241CB6" w:rsidRDefault="00241CB6" w:rsidP="00241CB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1B087272" w14:textId="5C7AF7BB" w:rsidR="00241CB6" w:rsidRDefault="00241CB6" w:rsidP="00241CB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2E1B391C" w14:textId="1277B8C8" w:rsidR="00241CB6" w:rsidRDefault="00FB0F5E" w:rsidP="00241CB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69AC0593" wp14:editId="6CF19BE3">
            <wp:simplePos x="0" y="0"/>
            <wp:positionH relativeFrom="margin">
              <wp:posOffset>-306070</wp:posOffset>
            </wp:positionH>
            <wp:positionV relativeFrom="margin">
              <wp:posOffset>725170</wp:posOffset>
            </wp:positionV>
            <wp:extent cx="6550025" cy="4674196"/>
            <wp:effectExtent l="0" t="0" r="3175" b="0"/>
            <wp:wrapSquare wrapText="bothSides"/>
            <wp:docPr id="6" name="Рисунок 6" descr="D:\Документы\Рабочий стол\ЗСТО\2013-2014\Подготовка водителей правленные 6.08.14\маршрут № 3 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й стол\ЗСТО\2013-2014\Подготовка водителей правленные 6.08.14\маршрут № 3 гор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" t="4094" r="7712" b="2155"/>
                    <a:stretch/>
                  </pic:blipFill>
                  <pic:spPr bwMode="auto">
                    <a:xfrm>
                      <a:off x="0" y="0"/>
                      <a:ext cx="6550025" cy="467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ABBC4" w14:textId="72ACC823" w:rsidR="00241CB6" w:rsidRDefault="00241CB6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4AB22AD0" w14:textId="31D34E83" w:rsidR="00241CB6" w:rsidRDefault="00241CB6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30215AE2" w14:textId="57212DFC" w:rsidR="00241CB6" w:rsidRDefault="00241CB6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0AA86A78" w14:textId="17F5C6AA" w:rsidR="00241CB6" w:rsidRDefault="00241CB6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7A093350" w14:textId="068FBDDA" w:rsidR="00241CB6" w:rsidRDefault="00241CB6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4E028D55" w14:textId="1563C834" w:rsidR="00241CB6" w:rsidRPr="005D37F5" w:rsidRDefault="00241CB6" w:rsidP="000A35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 w:themeColor="text1"/>
          <w:sz w:val="24"/>
          <w:szCs w:val="24"/>
        </w:rPr>
      </w:pPr>
    </w:p>
    <w:p w14:paraId="52F4C6BA" w14:textId="4FC21D90" w:rsidR="00425C05" w:rsidRPr="005D37F5" w:rsidRDefault="00425C05">
      <w:pPr>
        <w:rPr>
          <w:color w:val="000000" w:themeColor="text1"/>
        </w:rPr>
      </w:pPr>
    </w:p>
    <w:sectPr w:rsidR="00425C05" w:rsidRPr="005D37F5" w:rsidSect="00632941">
      <w:headerReference w:type="default" r:id="rId38"/>
      <w:foot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A69EAC" w14:textId="77777777" w:rsidR="003073D0" w:rsidRDefault="003073D0" w:rsidP="00632941">
      <w:pPr>
        <w:spacing w:after="0" w:line="240" w:lineRule="auto"/>
      </w:pPr>
      <w:r>
        <w:separator/>
      </w:r>
    </w:p>
  </w:endnote>
  <w:endnote w:type="continuationSeparator" w:id="0">
    <w:p w14:paraId="565ED89F" w14:textId="77777777" w:rsidR="003073D0" w:rsidRDefault="003073D0" w:rsidP="00632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2109794"/>
      <w:docPartObj>
        <w:docPartGallery w:val="Page Numbers (Bottom of Page)"/>
        <w:docPartUnique/>
      </w:docPartObj>
    </w:sdtPr>
    <w:sdtEndPr/>
    <w:sdtContent>
      <w:p w14:paraId="50C1F962" w14:textId="77777777" w:rsidR="00B66104" w:rsidRDefault="00B66104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477E">
          <w:rPr>
            <w:noProof/>
          </w:rPr>
          <w:t>45</w:t>
        </w:r>
        <w:r>
          <w:fldChar w:fldCharType="end"/>
        </w:r>
      </w:p>
    </w:sdtContent>
  </w:sdt>
  <w:p w14:paraId="3C8909C1" w14:textId="77777777" w:rsidR="00B66104" w:rsidRDefault="00B66104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32F50A" w14:textId="77777777" w:rsidR="003073D0" w:rsidRDefault="003073D0" w:rsidP="00632941">
      <w:pPr>
        <w:spacing w:after="0" w:line="240" w:lineRule="auto"/>
      </w:pPr>
      <w:r>
        <w:separator/>
      </w:r>
    </w:p>
  </w:footnote>
  <w:footnote w:type="continuationSeparator" w:id="0">
    <w:p w14:paraId="1BB09726" w14:textId="77777777" w:rsidR="003073D0" w:rsidRDefault="003073D0" w:rsidP="00632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338C6" w14:textId="58902426" w:rsidR="00B66104" w:rsidRPr="00017B30" w:rsidRDefault="00B66104" w:rsidP="00017B30">
    <w:pPr>
      <w:pStyle w:val="af"/>
      <w:jc w:val="right"/>
      <w:rPr>
        <w:sz w:val="18"/>
        <w:szCs w:val="18"/>
      </w:rPr>
    </w:pPr>
    <w:r w:rsidRPr="00017B30">
      <w:rPr>
        <w:sz w:val="18"/>
        <w:szCs w:val="18"/>
      </w:rPr>
      <w:t>Рабочая программа профессиональной подготовки водителей транспортных сре</w:t>
    </w:r>
    <w:proofErr w:type="gramStart"/>
    <w:r w:rsidRPr="00017B30">
      <w:rPr>
        <w:sz w:val="18"/>
        <w:szCs w:val="18"/>
      </w:rPr>
      <w:t>дств с к</w:t>
    </w:r>
    <w:proofErr w:type="gramEnd"/>
    <w:r w:rsidRPr="00017B30">
      <w:rPr>
        <w:sz w:val="18"/>
        <w:szCs w:val="18"/>
      </w:rPr>
      <w:t>атегории "С"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960E5"/>
    <w:multiLevelType w:val="hybridMultilevel"/>
    <w:tmpl w:val="F9BA1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B60DE"/>
    <w:multiLevelType w:val="hybridMultilevel"/>
    <w:tmpl w:val="A5BA41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E8A2487"/>
    <w:multiLevelType w:val="hybridMultilevel"/>
    <w:tmpl w:val="F8D813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35205E1"/>
    <w:multiLevelType w:val="hybridMultilevel"/>
    <w:tmpl w:val="5AB401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19D4807"/>
    <w:multiLevelType w:val="hybridMultilevel"/>
    <w:tmpl w:val="16761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1507C"/>
    <w:multiLevelType w:val="hybridMultilevel"/>
    <w:tmpl w:val="BF8865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F230D43"/>
    <w:multiLevelType w:val="hybridMultilevel"/>
    <w:tmpl w:val="33607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7E0F62A6"/>
    <w:multiLevelType w:val="hybridMultilevel"/>
    <w:tmpl w:val="8E0850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5BB"/>
    <w:rsid w:val="00017B30"/>
    <w:rsid w:val="00021058"/>
    <w:rsid w:val="00031646"/>
    <w:rsid w:val="000A2D39"/>
    <w:rsid w:val="000A356D"/>
    <w:rsid w:val="000E3B4B"/>
    <w:rsid w:val="001F1F3F"/>
    <w:rsid w:val="00201C91"/>
    <w:rsid w:val="00230DA5"/>
    <w:rsid w:val="00241CB6"/>
    <w:rsid w:val="002833B7"/>
    <w:rsid w:val="002C2935"/>
    <w:rsid w:val="002C3F3E"/>
    <w:rsid w:val="002D50F1"/>
    <w:rsid w:val="002F2EBA"/>
    <w:rsid w:val="003073D0"/>
    <w:rsid w:val="003101F7"/>
    <w:rsid w:val="003A0008"/>
    <w:rsid w:val="003C2403"/>
    <w:rsid w:val="003E0E85"/>
    <w:rsid w:val="00425C05"/>
    <w:rsid w:val="00587DD6"/>
    <w:rsid w:val="005A29F5"/>
    <w:rsid w:val="005B477E"/>
    <w:rsid w:val="005D37F5"/>
    <w:rsid w:val="00632941"/>
    <w:rsid w:val="00695014"/>
    <w:rsid w:val="006F797E"/>
    <w:rsid w:val="007434DC"/>
    <w:rsid w:val="007A375D"/>
    <w:rsid w:val="007A601D"/>
    <w:rsid w:val="007C2D62"/>
    <w:rsid w:val="007D380C"/>
    <w:rsid w:val="007D6756"/>
    <w:rsid w:val="007E2A09"/>
    <w:rsid w:val="008122B3"/>
    <w:rsid w:val="00812C1D"/>
    <w:rsid w:val="0082708E"/>
    <w:rsid w:val="00883593"/>
    <w:rsid w:val="008C2A26"/>
    <w:rsid w:val="008D7AF8"/>
    <w:rsid w:val="00905444"/>
    <w:rsid w:val="009D38FB"/>
    <w:rsid w:val="00A22578"/>
    <w:rsid w:val="00A4184F"/>
    <w:rsid w:val="00A47ADE"/>
    <w:rsid w:val="00A92675"/>
    <w:rsid w:val="00AA090B"/>
    <w:rsid w:val="00AA22A1"/>
    <w:rsid w:val="00AA75D3"/>
    <w:rsid w:val="00AC7ABF"/>
    <w:rsid w:val="00B250E1"/>
    <w:rsid w:val="00B403D7"/>
    <w:rsid w:val="00B54FFC"/>
    <w:rsid w:val="00B60F6E"/>
    <w:rsid w:val="00B63AB4"/>
    <w:rsid w:val="00B66104"/>
    <w:rsid w:val="00B735BB"/>
    <w:rsid w:val="00C2582F"/>
    <w:rsid w:val="00D15B03"/>
    <w:rsid w:val="00D25286"/>
    <w:rsid w:val="00DC5023"/>
    <w:rsid w:val="00DD1EB2"/>
    <w:rsid w:val="00DF00A8"/>
    <w:rsid w:val="00DF6DF3"/>
    <w:rsid w:val="00E1674C"/>
    <w:rsid w:val="00E57BBF"/>
    <w:rsid w:val="00E82DD6"/>
    <w:rsid w:val="00EA560E"/>
    <w:rsid w:val="00EF760E"/>
    <w:rsid w:val="00F237D6"/>
    <w:rsid w:val="00F56DC0"/>
    <w:rsid w:val="00F60897"/>
    <w:rsid w:val="00F60F70"/>
    <w:rsid w:val="00FA039C"/>
    <w:rsid w:val="00FB0F5E"/>
    <w:rsid w:val="00FC7785"/>
    <w:rsid w:val="00FD1BC9"/>
    <w:rsid w:val="00FE0DAE"/>
    <w:rsid w:val="00FF2516"/>
    <w:rsid w:val="00FF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A88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A356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A356D"/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0A356D"/>
  </w:style>
  <w:style w:type="character" w:customStyle="1" w:styleId="a3">
    <w:name w:val="Цветовое выделение"/>
    <w:uiPriority w:val="99"/>
    <w:rsid w:val="000A356D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0A356D"/>
    <w:rPr>
      <w:b w:val="0"/>
      <w:bCs w:val="0"/>
      <w:color w:val="106BBE"/>
    </w:rPr>
  </w:style>
  <w:style w:type="paragraph" w:customStyle="1" w:styleId="a5">
    <w:name w:val="Текст (справка)"/>
    <w:basedOn w:val="a"/>
    <w:next w:val="a"/>
    <w:uiPriority w:val="99"/>
    <w:rsid w:val="000A356D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hAnsi="Times New Roman CYR" w:cs="Times New Roman CYR"/>
      <w:sz w:val="24"/>
      <w:szCs w:val="24"/>
    </w:rPr>
  </w:style>
  <w:style w:type="paragraph" w:customStyle="1" w:styleId="a6">
    <w:name w:val="Комментарий"/>
    <w:basedOn w:val="a5"/>
    <w:next w:val="a"/>
    <w:uiPriority w:val="99"/>
    <w:rsid w:val="000A356D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sid w:val="000A356D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sid w:val="000A356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color w:val="353842"/>
      <w:sz w:val="20"/>
      <w:szCs w:val="20"/>
    </w:rPr>
  </w:style>
  <w:style w:type="paragraph" w:customStyle="1" w:styleId="a9">
    <w:name w:val="Информация об изменениях"/>
    <w:basedOn w:val="a8"/>
    <w:next w:val="a"/>
    <w:uiPriority w:val="99"/>
    <w:rsid w:val="000A356D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rsid w:val="000A356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b">
    <w:name w:val="Таблицы (моноширинный)"/>
    <w:basedOn w:val="a"/>
    <w:next w:val="a"/>
    <w:uiPriority w:val="99"/>
    <w:rsid w:val="000A35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c">
    <w:name w:val="Подзаголовок для информации об изменениях"/>
    <w:basedOn w:val="a8"/>
    <w:next w:val="a"/>
    <w:uiPriority w:val="99"/>
    <w:rsid w:val="000A356D"/>
    <w:rPr>
      <w:b/>
      <w:bCs/>
    </w:rPr>
  </w:style>
  <w:style w:type="paragraph" w:customStyle="1" w:styleId="ad">
    <w:name w:val="Прижатый влево"/>
    <w:basedOn w:val="a"/>
    <w:next w:val="a"/>
    <w:uiPriority w:val="99"/>
    <w:rsid w:val="000A35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character" w:customStyle="1" w:styleId="ae">
    <w:name w:val="Цветовое выделение для Текст"/>
    <w:uiPriority w:val="99"/>
    <w:rsid w:val="000A356D"/>
    <w:rPr>
      <w:rFonts w:ascii="Times New Roman CYR" w:hAnsi="Times New Roman CYR" w:cs="Times New Roman CYR"/>
    </w:rPr>
  </w:style>
  <w:style w:type="paragraph" w:styleId="af">
    <w:name w:val="header"/>
    <w:basedOn w:val="a"/>
    <w:link w:val="af0"/>
    <w:uiPriority w:val="99"/>
    <w:unhideWhenUsed/>
    <w:rsid w:val="000A356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character" w:customStyle="1" w:styleId="af0">
    <w:name w:val="Верхний колонтитул Знак"/>
    <w:basedOn w:val="a0"/>
    <w:link w:val="af"/>
    <w:uiPriority w:val="99"/>
    <w:rsid w:val="000A356D"/>
    <w:rPr>
      <w:rFonts w:ascii="Times New Roman CYR" w:hAnsi="Times New Roman CYR" w:cs="Times New Roman CYR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0A356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character" w:customStyle="1" w:styleId="af2">
    <w:name w:val="Нижний колонтитул Знак"/>
    <w:basedOn w:val="a0"/>
    <w:link w:val="af1"/>
    <w:uiPriority w:val="99"/>
    <w:rsid w:val="000A356D"/>
    <w:rPr>
      <w:rFonts w:ascii="Times New Roman CYR" w:hAnsi="Times New Roman CYR" w:cs="Times New Roman CYR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0A356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A356D"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5D37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A356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A356D"/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0A356D"/>
  </w:style>
  <w:style w:type="character" w:customStyle="1" w:styleId="a3">
    <w:name w:val="Цветовое выделение"/>
    <w:uiPriority w:val="99"/>
    <w:rsid w:val="000A356D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0A356D"/>
    <w:rPr>
      <w:b w:val="0"/>
      <w:bCs w:val="0"/>
      <w:color w:val="106BBE"/>
    </w:rPr>
  </w:style>
  <w:style w:type="paragraph" w:customStyle="1" w:styleId="a5">
    <w:name w:val="Текст (справка)"/>
    <w:basedOn w:val="a"/>
    <w:next w:val="a"/>
    <w:uiPriority w:val="99"/>
    <w:rsid w:val="000A356D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hAnsi="Times New Roman CYR" w:cs="Times New Roman CYR"/>
      <w:sz w:val="24"/>
      <w:szCs w:val="24"/>
    </w:rPr>
  </w:style>
  <w:style w:type="paragraph" w:customStyle="1" w:styleId="a6">
    <w:name w:val="Комментарий"/>
    <w:basedOn w:val="a5"/>
    <w:next w:val="a"/>
    <w:uiPriority w:val="99"/>
    <w:rsid w:val="000A356D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sid w:val="000A356D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sid w:val="000A356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color w:val="353842"/>
      <w:sz w:val="20"/>
      <w:szCs w:val="20"/>
    </w:rPr>
  </w:style>
  <w:style w:type="paragraph" w:customStyle="1" w:styleId="a9">
    <w:name w:val="Информация об изменениях"/>
    <w:basedOn w:val="a8"/>
    <w:next w:val="a"/>
    <w:uiPriority w:val="99"/>
    <w:rsid w:val="000A356D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rsid w:val="000A356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b">
    <w:name w:val="Таблицы (моноширинный)"/>
    <w:basedOn w:val="a"/>
    <w:next w:val="a"/>
    <w:uiPriority w:val="99"/>
    <w:rsid w:val="000A35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c">
    <w:name w:val="Подзаголовок для информации об изменениях"/>
    <w:basedOn w:val="a8"/>
    <w:next w:val="a"/>
    <w:uiPriority w:val="99"/>
    <w:rsid w:val="000A356D"/>
    <w:rPr>
      <w:b/>
      <w:bCs/>
    </w:rPr>
  </w:style>
  <w:style w:type="paragraph" w:customStyle="1" w:styleId="ad">
    <w:name w:val="Прижатый влево"/>
    <w:basedOn w:val="a"/>
    <w:next w:val="a"/>
    <w:uiPriority w:val="99"/>
    <w:rsid w:val="000A35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character" w:customStyle="1" w:styleId="ae">
    <w:name w:val="Цветовое выделение для Текст"/>
    <w:uiPriority w:val="99"/>
    <w:rsid w:val="000A356D"/>
    <w:rPr>
      <w:rFonts w:ascii="Times New Roman CYR" w:hAnsi="Times New Roman CYR" w:cs="Times New Roman CYR"/>
    </w:rPr>
  </w:style>
  <w:style w:type="paragraph" w:styleId="af">
    <w:name w:val="header"/>
    <w:basedOn w:val="a"/>
    <w:link w:val="af0"/>
    <w:uiPriority w:val="99"/>
    <w:unhideWhenUsed/>
    <w:rsid w:val="000A356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character" w:customStyle="1" w:styleId="af0">
    <w:name w:val="Верхний колонтитул Знак"/>
    <w:basedOn w:val="a0"/>
    <w:link w:val="af"/>
    <w:uiPriority w:val="99"/>
    <w:rsid w:val="000A356D"/>
    <w:rPr>
      <w:rFonts w:ascii="Times New Roman CYR" w:hAnsi="Times New Roman CYR" w:cs="Times New Roman CYR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0A356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character" w:customStyle="1" w:styleId="af2">
    <w:name w:val="Нижний колонтитул Знак"/>
    <w:basedOn w:val="a0"/>
    <w:link w:val="af1"/>
    <w:uiPriority w:val="99"/>
    <w:rsid w:val="000A356D"/>
    <w:rPr>
      <w:rFonts w:ascii="Times New Roman CYR" w:hAnsi="Times New Roman CYR" w:cs="Times New Roman CYR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0A356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A356D"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5D37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vo.garant.ru/document/redirect/70494178/0" TargetMode="External"/><Relationship Id="rId18" Type="http://schemas.openxmlformats.org/officeDocument/2006/relationships/hyperlink" Target="http://ivo.garant.ru/document/redirect/10105643/4" TargetMode="External"/><Relationship Id="rId26" Type="http://schemas.openxmlformats.org/officeDocument/2006/relationships/hyperlink" Target="http://ivo.garant.ru/document/redirect/1305770/1000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ivo.garant.ru/document/redirect/12125350/2" TargetMode="External"/><Relationship Id="rId34" Type="http://schemas.openxmlformats.org/officeDocument/2006/relationships/hyperlink" Target="http://ivo.garant.ru/document/redirect/1305770/0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ivo.garant.ru/document/redirect/70494178/1000" TargetMode="External"/><Relationship Id="rId17" Type="http://schemas.openxmlformats.org/officeDocument/2006/relationships/hyperlink" Target="http://ivo.garant.ru/document/redirect/10105643/4" TargetMode="External"/><Relationship Id="rId25" Type="http://schemas.openxmlformats.org/officeDocument/2006/relationships/hyperlink" Target="http://ivo.garant.ru/document/redirect/1305770/1000" TargetMode="External"/><Relationship Id="rId33" Type="http://schemas.openxmlformats.org/officeDocument/2006/relationships/hyperlink" Target="http://ivo.garant.ru/document/redirect/1305770/2008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/redirect/70457794/0" TargetMode="External"/><Relationship Id="rId20" Type="http://schemas.openxmlformats.org/officeDocument/2006/relationships/hyperlink" Target="http://ivo.garant.ru/document/redirect/10105643/4" TargetMode="External"/><Relationship Id="rId29" Type="http://schemas.openxmlformats.org/officeDocument/2006/relationships/hyperlink" Target="http://ivo.garant.ru/document/redirect/1305770/1000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vo.garant.ru/document/redirect/70291362/0" TargetMode="External"/><Relationship Id="rId24" Type="http://schemas.openxmlformats.org/officeDocument/2006/relationships/hyperlink" Target="http://ivo.garant.ru/document/redirect/10164072/3" TargetMode="External"/><Relationship Id="rId32" Type="http://schemas.openxmlformats.org/officeDocument/2006/relationships/image" Target="media/image2.emf"/><Relationship Id="rId37" Type="http://schemas.openxmlformats.org/officeDocument/2006/relationships/image" Target="media/image3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/redirect/70382976/0" TargetMode="External"/><Relationship Id="rId23" Type="http://schemas.openxmlformats.org/officeDocument/2006/relationships/hyperlink" Target="http://ivo.garant.ru/document/redirect/12125267/10" TargetMode="External"/><Relationship Id="rId28" Type="http://schemas.openxmlformats.org/officeDocument/2006/relationships/hyperlink" Target="http://ivo.garant.ru/document/redirect/10105643/4" TargetMode="External"/><Relationship Id="rId36" Type="http://schemas.openxmlformats.org/officeDocument/2006/relationships/hyperlink" Target="http://ivo.garant.ru/document/redirect/10106035/0" TargetMode="External"/><Relationship Id="rId10" Type="http://schemas.openxmlformats.org/officeDocument/2006/relationships/hyperlink" Target="http://ivo.garant.ru/document/redirect/10105643/0" TargetMode="External"/><Relationship Id="rId19" Type="http://schemas.openxmlformats.org/officeDocument/2006/relationships/hyperlink" Target="http://ivo.garant.ru/document/redirect/1305770/1000" TargetMode="External"/><Relationship Id="rId31" Type="http://schemas.openxmlformats.org/officeDocument/2006/relationships/hyperlink" Target="http://ivo.garant.ru/document/redirect/1305770/100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ivo.garant.ru/document/redirect/70382976/1000" TargetMode="External"/><Relationship Id="rId22" Type="http://schemas.openxmlformats.org/officeDocument/2006/relationships/hyperlink" Target="http://ivo.garant.ru/document/redirect/10108000/1001" TargetMode="External"/><Relationship Id="rId27" Type="http://schemas.openxmlformats.org/officeDocument/2006/relationships/hyperlink" Target="http://ivo.garant.ru/document/redirect/1305770/1000" TargetMode="External"/><Relationship Id="rId30" Type="http://schemas.openxmlformats.org/officeDocument/2006/relationships/hyperlink" Target="http://ivo.garant.ru/document/redirect/1305770/1000" TargetMode="External"/><Relationship Id="rId35" Type="http://schemas.openxmlformats.org/officeDocument/2006/relationships/hyperlink" Target="http://ivo.garant.ru/document/redirect/10106035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385F2-B8EF-4527-AC86-41A0201A1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</Pages>
  <Words>17320</Words>
  <Characters>98725</Characters>
  <Application>Microsoft Office Word</Application>
  <DocSecurity>0</DocSecurity>
  <Lines>822</Lines>
  <Paragraphs>231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71</vt:i4>
      </vt:variant>
    </vt:vector>
  </HeadingPairs>
  <TitlesOfParts>
    <vt:vector size="72" baseType="lpstr">
      <vt:lpstr/>
      <vt:lpstr/>
      <vt:lpstr>Содержание</vt:lpstr>
      <vt:lpstr>I. Пояснительная записка…………………………………………………………………….3-5</vt:lpstr>
      <vt:lpstr>II. Рабочий учебный план……………………………………………………………………4-5</vt:lpstr>
      <vt:lpstr>III. Рабочие программы учебных предметов</vt:lpstr>
      <vt:lpstr>IV. Планируемые результаты освоения Рабочей программы…………………………..28-29</vt:lpstr>
      <vt:lpstr>V. Условия реализации Рабочей программы…………………………………………….29-38</vt:lpstr>
      <vt:lpstr>VI. Система оценки результатов освоения Рабочей программы……………………….38-39</vt:lpstr>
      <vt:lpstr>VII. Учебно-методические материалы, обеспечивающие реализацию </vt:lpstr>
      <vt:lpstr>Рабочей программы……………………………………………………………………….39-40</vt:lpstr>
      <vt:lpstr/>
      <vt:lpstr/>
      <vt:lpstr/>
      <vt:lpstr/>
      <vt:lpstr/>
      <vt:lpstr/>
      <vt:lpstr/>
      <vt:lpstr/>
      <vt:lpstr/>
      <vt:lpstr/>
      <vt:lpstr/>
      <vt:lpstr/>
      <vt:lpstr>I. Пояснительная записка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II. Рабочий учебный план</vt:lpstr>
      <vt:lpstr/>
      <vt:lpstr/>
      <vt:lpstr/>
      <vt:lpstr>III. Рабочие программы учебных предметов</vt:lpstr>
      <vt:lpstr>Распределение учебных часов по разделам и темам</vt:lpstr>
      <vt:lpstr>Распределение учебных часов по разделам и темам</vt:lpstr>
      <vt:lpstr>Распределение учебных часов по разделам и темам</vt:lpstr>
      <vt:lpstr>Распределение учебных часов по разделам и темам</vt:lpstr>
      <vt:lpstr>Распределение учебных часов по разделам и темам</vt:lpstr>
      <vt:lpstr>Распределение учебных часов по разделам и темам</vt:lpstr>
      <vt:lpstr>Распределение учебных часов по разделам и темам</vt:lpstr>
      <vt:lpstr>Распределение учебных часов по разделам и темам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IV. Планируемые результаты освоения Рабочей программы</vt:lpstr>
      <vt:lpstr>V. Условия реализации Рабочей программы</vt:lpstr>
      <vt:lpstr>Перечень учебного оборудования</vt:lpstr>
    </vt:vector>
  </TitlesOfParts>
  <Company>diakov.net</Company>
  <LinksUpToDate>false</LinksUpToDate>
  <CharactersWithSpaces>115814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Елена Валерьевна</cp:lastModifiedBy>
  <cp:revision>51</cp:revision>
  <dcterms:created xsi:type="dcterms:W3CDTF">2021-01-17T11:36:00Z</dcterms:created>
  <dcterms:modified xsi:type="dcterms:W3CDTF">2022-09-09T04:26:00Z</dcterms:modified>
</cp:coreProperties>
</file>